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3F76D6" w14:textId="2B8CBB3C" w:rsidR="001255F1" w:rsidRPr="001255F1" w:rsidRDefault="001255F1" w:rsidP="001255F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hint="eastAsia"/>
          <w:b/>
          <w:sz w:val="24"/>
          <w:szCs w:val="24"/>
          <w:lang w:eastAsia="zh-CN"/>
        </w:rPr>
      </w:pPr>
      <w:r w:rsidRPr="001255F1">
        <w:rPr>
          <w:b/>
          <w:sz w:val="24"/>
          <w:szCs w:val="24"/>
        </w:rPr>
        <w:t>SA WG2 Meeting #S2-166</w:t>
      </w:r>
      <w:r w:rsidRPr="001255F1">
        <w:rPr>
          <w:b/>
          <w:sz w:val="24"/>
          <w:szCs w:val="24"/>
        </w:rPr>
        <w:tab/>
        <w:t>S2-241</w:t>
      </w:r>
      <w:r w:rsidR="00E967DB">
        <w:rPr>
          <w:rFonts w:hint="eastAsia"/>
          <w:b/>
          <w:sz w:val="24"/>
          <w:szCs w:val="24"/>
          <w:lang w:eastAsia="zh-CN"/>
        </w:rPr>
        <w:t>2022</w:t>
      </w:r>
    </w:p>
    <w:p w14:paraId="37CBE9BD" w14:textId="63BED9FD" w:rsidR="00AF25D4" w:rsidRDefault="001255F1" w:rsidP="001255F1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b/>
          <w:sz w:val="24"/>
          <w:szCs w:val="24"/>
          <w:lang w:eastAsia="zh-CN"/>
        </w:rPr>
      </w:pPr>
      <w:r w:rsidRPr="001255F1">
        <w:rPr>
          <w:b/>
          <w:sz w:val="24"/>
          <w:szCs w:val="24"/>
        </w:rPr>
        <w:t xml:space="preserve">18 - 22 </w:t>
      </w:r>
      <w:proofErr w:type="gramStart"/>
      <w:r w:rsidRPr="001255F1">
        <w:rPr>
          <w:b/>
          <w:sz w:val="24"/>
          <w:szCs w:val="24"/>
        </w:rPr>
        <w:t>November,</w:t>
      </w:r>
      <w:proofErr w:type="gramEnd"/>
      <w:r w:rsidRPr="001255F1">
        <w:rPr>
          <w:b/>
          <w:sz w:val="24"/>
          <w:szCs w:val="24"/>
        </w:rPr>
        <w:t xml:space="preserve"> 2024, Orlando, USA</w:t>
      </w:r>
    </w:p>
    <w:p w14:paraId="6426DF20" w14:textId="2D15EDA2" w:rsidR="002F7421" w:rsidRDefault="00A46D01">
      <w:pPr>
        <w:pStyle w:val="ac"/>
        <w:spacing w:before="0"/>
      </w:pPr>
      <w:r>
        <w:t>Title:</w:t>
      </w:r>
      <w:r>
        <w:tab/>
      </w:r>
      <w:r w:rsidR="00806162" w:rsidRPr="00806162">
        <w:t>Reply LS to LS on</w:t>
      </w:r>
      <w:r w:rsidR="001255F1" w:rsidRPr="001255F1">
        <w:t xml:space="preserve"> UE's user plane availability status for LCS-UPP</w:t>
      </w:r>
    </w:p>
    <w:p w14:paraId="2996B009" w14:textId="4AD66AF3" w:rsidR="00071CFC" w:rsidRPr="00071CFC" w:rsidRDefault="00627F60" w:rsidP="00071CFC">
      <w:pPr>
        <w:pStyle w:val="ac"/>
        <w:spacing w:before="0"/>
        <w:rPr>
          <w:rFonts w:eastAsia="MS Mincho"/>
          <w:lang w:eastAsia="ja-JP"/>
        </w:rPr>
      </w:pPr>
      <w:r w:rsidRPr="00627F60">
        <w:t>Response to:</w:t>
      </w:r>
      <w:r w:rsidRPr="00627F60">
        <w:tab/>
      </w:r>
      <w:r w:rsidR="001255F1" w:rsidRPr="001255F1">
        <w:t>LS on UE's user plane availability status for LCS-UPP</w:t>
      </w:r>
    </w:p>
    <w:p w14:paraId="424AACA9" w14:textId="33D84040" w:rsidR="002F7421" w:rsidRDefault="00A46D01">
      <w:pPr>
        <w:pStyle w:val="ac"/>
        <w:spacing w:before="0"/>
        <w:rPr>
          <w:color w:val="000000"/>
          <w:lang w:eastAsia="zh-CN"/>
        </w:rPr>
      </w:pPr>
      <w:r>
        <w:t>Release:</w:t>
      </w:r>
      <w:r>
        <w:tab/>
      </w:r>
      <w:r w:rsidR="00B63BD1">
        <w:rPr>
          <w:color w:val="000000"/>
        </w:rPr>
        <w:t>Release 1</w:t>
      </w:r>
      <w:r w:rsidR="00A4640B">
        <w:rPr>
          <w:rFonts w:hint="eastAsia"/>
          <w:color w:val="000000"/>
          <w:lang w:eastAsia="zh-CN"/>
        </w:rPr>
        <w:t>8</w:t>
      </w:r>
    </w:p>
    <w:p w14:paraId="45CEA7A9" w14:textId="5460ADF7" w:rsidR="002F7421" w:rsidRDefault="00A861F0">
      <w:pPr>
        <w:pStyle w:val="ac"/>
        <w:spacing w:before="0"/>
        <w:rPr>
          <w:color w:val="000000"/>
          <w:lang w:eastAsia="zh-CN"/>
        </w:rPr>
      </w:pPr>
      <w:r>
        <w:t>Work Item:</w:t>
      </w:r>
      <w:r>
        <w:tab/>
      </w:r>
      <w:r w:rsidR="001255F1">
        <w:rPr>
          <w:rFonts w:hint="eastAsia"/>
          <w:lang w:eastAsia="zh-CN"/>
        </w:rPr>
        <w:t>5G_eLCS_Ph3</w:t>
      </w:r>
    </w:p>
    <w:p w14:paraId="2402D730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1C060948" w14:textId="22F27656" w:rsidR="002F7421" w:rsidRDefault="00A46D01">
      <w:pPr>
        <w:pStyle w:val="Source"/>
        <w:rPr>
          <w:b w:val="0"/>
          <w:color w:val="C00000"/>
        </w:rPr>
      </w:pPr>
      <w:r>
        <w:t>Source:</w:t>
      </w:r>
      <w:r>
        <w:tab/>
      </w:r>
      <w:r w:rsidR="00D4459E">
        <w:t>SA2</w:t>
      </w:r>
    </w:p>
    <w:p w14:paraId="2E9ED584" w14:textId="6891402D" w:rsidR="002F7421" w:rsidRDefault="00A46D01">
      <w:pPr>
        <w:pStyle w:val="Source"/>
        <w:rPr>
          <w:lang w:val="en-US" w:eastAsia="zh-CN"/>
        </w:rPr>
      </w:pPr>
      <w:r>
        <w:rPr>
          <w:lang w:val="it-IT"/>
        </w:rPr>
        <w:t>To:</w:t>
      </w:r>
      <w:r>
        <w:rPr>
          <w:lang w:val="it-IT"/>
        </w:rPr>
        <w:tab/>
      </w:r>
      <w:r w:rsidR="00D1569C">
        <w:rPr>
          <w:rFonts w:hint="eastAsia"/>
          <w:lang w:val="it-IT" w:eastAsia="zh-CN"/>
        </w:rPr>
        <w:t>CT1</w:t>
      </w:r>
      <w:r w:rsidR="007872DC">
        <w:rPr>
          <w:lang w:val="it-IT"/>
        </w:rPr>
        <w:t xml:space="preserve"> </w:t>
      </w:r>
    </w:p>
    <w:p w14:paraId="546CE524" w14:textId="1A40752A" w:rsidR="002F7421" w:rsidRDefault="00A861F0">
      <w:pPr>
        <w:pStyle w:val="Source"/>
        <w:rPr>
          <w:lang w:val="it-IT" w:eastAsia="zh-CN"/>
        </w:rPr>
      </w:pPr>
      <w:r>
        <w:rPr>
          <w:lang w:val="it-IT"/>
        </w:rPr>
        <w:t>Cc:</w:t>
      </w:r>
      <w:r>
        <w:rPr>
          <w:lang w:val="it-IT"/>
        </w:rPr>
        <w:tab/>
      </w:r>
    </w:p>
    <w:p w14:paraId="74406C9A" w14:textId="77777777" w:rsidR="002F7421" w:rsidRDefault="002F7421">
      <w:pPr>
        <w:spacing w:after="60"/>
        <w:ind w:left="1985" w:hanging="1985"/>
        <w:rPr>
          <w:rFonts w:ascii="Arial" w:hAnsi="Arial" w:cs="Arial"/>
          <w:bCs/>
          <w:lang w:val="it-IT"/>
        </w:rPr>
      </w:pPr>
    </w:p>
    <w:p w14:paraId="4E5BB249" w14:textId="0393C1DF" w:rsidR="001D1416" w:rsidRDefault="00A46D01" w:rsidP="001D1416">
      <w:pPr>
        <w:tabs>
          <w:tab w:val="left" w:pos="2070"/>
        </w:tabs>
        <w:rPr>
          <w:bCs/>
        </w:rPr>
      </w:pPr>
      <w:r>
        <w:rPr>
          <w:rFonts w:ascii="Arial" w:hAnsi="Arial" w:cs="Arial"/>
          <w:b/>
          <w:lang w:val="en-US"/>
        </w:rPr>
        <w:t>Contact Person:</w:t>
      </w:r>
      <w:r>
        <w:rPr>
          <w:rFonts w:ascii="Arial" w:hAnsi="Arial" w:cs="Arial"/>
          <w:bCs/>
          <w:lang w:val="en-US"/>
        </w:rPr>
        <w:tab/>
      </w:r>
      <w:r w:rsidR="00071CFC">
        <w:rPr>
          <w:rFonts w:ascii="Arial" w:hAnsi="Arial" w:cs="Arial" w:hint="eastAsia"/>
          <w:b/>
          <w:lang w:val="en-US" w:eastAsia="zh-CN"/>
        </w:rPr>
        <w:t>Ya</w:t>
      </w:r>
      <w:r w:rsidR="00071CFC">
        <w:rPr>
          <w:rFonts w:ascii="Arial" w:hAnsi="Arial" w:cs="Arial"/>
          <w:b/>
          <w:lang w:val="en-US"/>
        </w:rPr>
        <w:t>xin Wang</w:t>
      </w:r>
    </w:p>
    <w:p w14:paraId="74295DDA" w14:textId="17413229" w:rsidR="002F7421" w:rsidRPr="001D1416" w:rsidRDefault="001D1416" w:rsidP="001D1416">
      <w:pPr>
        <w:tabs>
          <w:tab w:val="left" w:pos="2070"/>
        </w:tabs>
        <w:rPr>
          <w:b/>
          <w:bCs/>
        </w:rPr>
      </w:pPr>
      <w:r>
        <w:rPr>
          <w:bCs/>
        </w:rPr>
        <w:tab/>
      </w:r>
      <w:r w:rsidR="00071CFC">
        <w:rPr>
          <w:b/>
          <w:bCs/>
          <w:color w:val="0000FF"/>
          <w:lang w:val="it-IT"/>
        </w:rPr>
        <w:t>wangyaxin1</w:t>
      </w:r>
      <w:r w:rsidR="00D4459E" w:rsidRPr="001D1416">
        <w:rPr>
          <w:b/>
          <w:bCs/>
          <w:color w:val="0000FF"/>
          <w:lang w:val="it-IT"/>
        </w:rPr>
        <w:t>@</w:t>
      </w:r>
      <w:r w:rsidR="00071CFC">
        <w:rPr>
          <w:b/>
          <w:bCs/>
          <w:color w:val="0000FF"/>
          <w:lang w:val="it-IT"/>
        </w:rPr>
        <w:t>oppo</w:t>
      </w:r>
      <w:r w:rsidR="00D4459E" w:rsidRPr="001D1416">
        <w:rPr>
          <w:b/>
          <w:bCs/>
          <w:color w:val="0000FF"/>
          <w:lang w:val="it-IT"/>
        </w:rPr>
        <w:t>.com</w:t>
      </w:r>
    </w:p>
    <w:p w14:paraId="72027AC4" w14:textId="77777777" w:rsidR="002F7421" w:rsidRDefault="002F7421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42C93BB" w14:textId="77777777" w:rsidR="002F7421" w:rsidRDefault="00A46D01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Send any </w:t>
      </w:r>
      <w:proofErr w:type="gramStart"/>
      <w:r>
        <w:rPr>
          <w:rFonts w:ascii="Arial" w:hAnsi="Arial" w:cs="Arial"/>
          <w:b/>
        </w:rPr>
        <w:t>reply</w:t>
      </w:r>
      <w:proofErr w:type="gramEnd"/>
      <w:r>
        <w:rPr>
          <w:rFonts w:ascii="Arial" w:hAnsi="Arial" w:cs="Arial"/>
          <w:b/>
        </w:rPr>
        <w:t xml:space="preserve">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2" w:history="1">
        <w:r>
          <w:rPr>
            <w:rStyle w:val="af1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1D2C67BE" w14:textId="77777777" w:rsidR="002F7421" w:rsidRDefault="002F7421">
      <w:pPr>
        <w:spacing w:after="60"/>
        <w:ind w:left="1985" w:hanging="1985"/>
        <w:rPr>
          <w:rFonts w:ascii="Arial" w:hAnsi="Arial" w:cs="Arial"/>
          <w:b/>
        </w:rPr>
      </w:pPr>
    </w:p>
    <w:p w14:paraId="4B94B2B3" w14:textId="0960522C" w:rsidR="002F7421" w:rsidRDefault="0090120C">
      <w:pPr>
        <w:pStyle w:val="ac"/>
        <w:rPr>
          <w:lang w:eastAsia="zh-CN"/>
        </w:rPr>
      </w:pPr>
      <w:r>
        <w:t>Attachments:</w:t>
      </w:r>
      <w:r w:rsidR="001F2195">
        <w:t xml:space="preserve"> </w:t>
      </w:r>
      <w:bookmarkStart w:id="0" w:name="_Hlk166782447"/>
      <w:r w:rsidR="00E57BCA" w:rsidRPr="00E57BCA">
        <w:t>S2-2</w:t>
      </w:r>
      <w:r w:rsidR="0013301F">
        <w:rPr>
          <w:rFonts w:hint="eastAsia"/>
          <w:lang w:eastAsia="zh-CN"/>
        </w:rPr>
        <w:t>4</w:t>
      </w:r>
      <w:r w:rsidR="001255F1">
        <w:rPr>
          <w:rFonts w:hint="eastAsia"/>
          <w:lang w:eastAsia="zh-CN"/>
        </w:rPr>
        <w:t>1</w:t>
      </w:r>
      <w:r w:rsidR="00E967DB">
        <w:rPr>
          <w:rFonts w:hint="eastAsia"/>
          <w:lang w:eastAsia="zh-CN"/>
        </w:rPr>
        <w:t>2023</w:t>
      </w:r>
      <w:r w:rsidR="008E6C60" w:rsidRPr="00E57BCA">
        <w:t xml:space="preserve"> (CR</w:t>
      </w:r>
      <w:r w:rsidR="00E10554">
        <w:rPr>
          <w:rFonts w:hint="eastAsia"/>
          <w:lang w:eastAsia="zh-CN"/>
        </w:rPr>
        <w:t xml:space="preserve"> </w:t>
      </w:r>
      <w:r w:rsidR="00E967DB">
        <w:rPr>
          <w:rFonts w:hint="eastAsia"/>
          <w:lang w:eastAsia="zh-CN"/>
        </w:rPr>
        <w:t>0625</w:t>
      </w:r>
      <w:r w:rsidR="008E6C60" w:rsidRPr="00E57BCA">
        <w:t xml:space="preserve"> to TS 23.</w:t>
      </w:r>
      <w:r w:rsidR="0013301F">
        <w:rPr>
          <w:rFonts w:hint="eastAsia"/>
          <w:lang w:eastAsia="zh-CN"/>
        </w:rPr>
        <w:t>273</w:t>
      </w:r>
      <w:r w:rsidR="008E6C60" w:rsidRPr="00E57BCA">
        <w:t>)</w:t>
      </w:r>
      <w:bookmarkEnd w:id="0"/>
      <w:r w:rsidR="001F79AC">
        <w:rPr>
          <w:rFonts w:hint="eastAsia"/>
          <w:lang w:eastAsia="zh-CN"/>
        </w:rPr>
        <w:t>,</w:t>
      </w:r>
      <w:r w:rsidR="00D34D04" w:rsidRPr="00D34D04">
        <w:t xml:space="preserve"> </w:t>
      </w:r>
      <w:r w:rsidR="00D34D04" w:rsidRPr="00D34D04">
        <w:rPr>
          <w:lang w:eastAsia="zh-CN"/>
        </w:rPr>
        <w:t>S2-241</w:t>
      </w:r>
      <w:r w:rsidR="00E967DB">
        <w:rPr>
          <w:rFonts w:hint="eastAsia"/>
          <w:lang w:eastAsia="zh-CN"/>
        </w:rPr>
        <w:t>2027</w:t>
      </w:r>
      <w:r w:rsidR="00D34D04" w:rsidRPr="00D34D04">
        <w:rPr>
          <w:lang w:eastAsia="zh-CN"/>
        </w:rPr>
        <w:t xml:space="preserve"> (CR </w:t>
      </w:r>
      <w:r w:rsidR="00E967DB">
        <w:rPr>
          <w:rFonts w:hint="eastAsia"/>
          <w:lang w:eastAsia="zh-CN"/>
        </w:rPr>
        <w:t>0572</w:t>
      </w:r>
      <w:r w:rsidR="00D34D04" w:rsidRPr="00D34D04">
        <w:rPr>
          <w:lang w:eastAsia="zh-CN"/>
        </w:rPr>
        <w:t xml:space="preserve"> to TS 23.273)</w:t>
      </w:r>
      <w:r w:rsidR="00D34D04">
        <w:rPr>
          <w:rFonts w:hint="eastAsia"/>
          <w:lang w:eastAsia="zh-CN"/>
        </w:rPr>
        <w:t>,</w:t>
      </w:r>
      <w:r w:rsidR="001F79AC">
        <w:rPr>
          <w:rFonts w:hint="eastAsia"/>
          <w:lang w:eastAsia="zh-CN"/>
        </w:rPr>
        <w:t xml:space="preserve"> </w:t>
      </w:r>
      <w:r w:rsidR="00B807EC" w:rsidRPr="00B807EC">
        <w:rPr>
          <w:lang w:eastAsia="zh-CN"/>
        </w:rPr>
        <w:t>S2-241</w:t>
      </w:r>
      <w:r w:rsidR="00E967DB">
        <w:rPr>
          <w:rFonts w:hint="eastAsia"/>
          <w:lang w:eastAsia="zh-CN"/>
        </w:rPr>
        <w:t>2025</w:t>
      </w:r>
      <w:r w:rsidR="00B807EC" w:rsidRPr="00B807EC">
        <w:rPr>
          <w:lang w:eastAsia="zh-CN"/>
        </w:rPr>
        <w:t xml:space="preserve"> (CR </w:t>
      </w:r>
      <w:r w:rsidR="00E967DB">
        <w:rPr>
          <w:rFonts w:hint="eastAsia"/>
          <w:lang w:eastAsia="zh-CN"/>
        </w:rPr>
        <w:t>5171</w:t>
      </w:r>
      <w:r w:rsidR="00B807EC" w:rsidRPr="00B807EC">
        <w:rPr>
          <w:lang w:eastAsia="zh-CN"/>
        </w:rPr>
        <w:t xml:space="preserve"> to TS 23.</w:t>
      </w:r>
      <w:r w:rsidR="00B807EC">
        <w:rPr>
          <w:rFonts w:hint="eastAsia"/>
          <w:lang w:eastAsia="zh-CN"/>
        </w:rPr>
        <w:t>502</w:t>
      </w:r>
      <w:r w:rsidR="00B807EC" w:rsidRPr="00B807EC">
        <w:rPr>
          <w:lang w:eastAsia="zh-CN"/>
        </w:rPr>
        <w:t>)</w:t>
      </w:r>
    </w:p>
    <w:p w14:paraId="22984C3B" w14:textId="77777777" w:rsidR="002F7421" w:rsidRDefault="002F7421">
      <w:pPr>
        <w:pBdr>
          <w:bottom w:val="single" w:sz="4" w:space="1" w:color="auto"/>
        </w:pBdr>
        <w:rPr>
          <w:rFonts w:ascii="Arial" w:hAnsi="Arial" w:cs="Arial"/>
        </w:rPr>
      </w:pPr>
    </w:p>
    <w:p w14:paraId="7225EAB4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1FB3509" w14:textId="47413C3F" w:rsidR="00193C31" w:rsidRDefault="00193C31" w:rsidP="00193C31">
      <w:pPr>
        <w:ind w:left="54"/>
        <w:rPr>
          <w:rFonts w:ascii="Arial" w:hAnsi="Arial" w:cs="Arial"/>
        </w:rPr>
      </w:pPr>
      <w:r>
        <w:rPr>
          <w:rFonts w:ascii="Arial" w:hAnsi="Arial" w:cs="Arial"/>
        </w:rPr>
        <w:t xml:space="preserve">SA2 would like to thank </w:t>
      </w:r>
      <w:r w:rsidR="00B83743">
        <w:rPr>
          <w:rFonts w:ascii="Arial" w:hAnsi="Arial" w:cs="Arial" w:hint="eastAsia"/>
          <w:lang w:eastAsia="zh-CN"/>
        </w:rPr>
        <w:t>CT1</w:t>
      </w:r>
      <w:r>
        <w:rPr>
          <w:rFonts w:ascii="Arial" w:hAnsi="Arial" w:cs="Arial"/>
        </w:rPr>
        <w:t xml:space="preserve"> for its </w:t>
      </w:r>
      <w:r w:rsidRPr="005C034C">
        <w:rPr>
          <w:rFonts w:ascii="Arial" w:hAnsi="Arial" w:cs="Arial"/>
        </w:rPr>
        <w:t>LS on</w:t>
      </w:r>
      <w:r w:rsidR="0069712F" w:rsidRPr="0069712F">
        <w:t xml:space="preserve"> </w:t>
      </w:r>
      <w:r w:rsidR="00B83743" w:rsidRPr="00B83743">
        <w:rPr>
          <w:rFonts w:ascii="Arial" w:hAnsi="Arial" w:cs="Arial"/>
        </w:rPr>
        <w:t>UE's user plane availability status for LCS-UPP</w:t>
      </w:r>
      <w:r w:rsidRPr="00193C31">
        <w:rPr>
          <w:rFonts w:ascii="Arial" w:hAnsi="Arial" w:cs="Arial"/>
        </w:rPr>
        <w:t xml:space="preserve"> (</w:t>
      </w:r>
      <w:r w:rsidR="0069712F" w:rsidRPr="0069712F">
        <w:rPr>
          <w:rFonts w:ascii="Arial" w:hAnsi="Arial" w:cs="Arial"/>
        </w:rPr>
        <w:t>S2-24</w:t>
      </w:r>
      <w:r w:rsidR="00B83743">
        <w:rPr>
          <w:rFonts w:ascii="Arial" w:hAnsi="Arial" w:cs="Arial" w:hint="eastAsia"/>
          <w:lang w:eastAsia="zh-CN"/>
        </w:rPr>
        <w:t>11289</w:t>
      </w:r>
      <w:r w:rsidR="0069712F" w:rsidRPr="0069712F">
        <w:rPr>
          <w:rFonts w:ascii="Arial" w:hAnsi="Arial" w:cs="Arial"/>
        </w:rPr>
        <w:t xml:space="preserve">/ </w:t>
      </w:r>
      <w:r w:rsidR="00B83743">
        <w:rPr>
          <w:rFonts w:ascii="Arial" w:hAnsi="Arial" w:cs="Arial" w:hint="eastAsia"/>
          <w:lang w:eastAsia="zh-CN"/>
        </w:rPr>
        <w:t>C1</w:t>
      </w:r>
      <w:r w:rsidR="0069712F" w:rsidRPr="0069712F">
        <w:rPr>
          <w:rFonts w:ascii="Arial" w:hAnsi="Arial" w:cs="Arial"/>
        </w:rPr>
        <w:t>-24</w:t>
      </w:r>
      <w:r w:rsidR="00B83743">
        <w:rPr>
          <w:rFonts w:ascii="Arial" w:hAnsi="Arial" w:cs="Arial" w:hint="eastAsia"/>
          <w:lang w:eastAsia="zh-CN"/>
        </w:rPr>
        <w:t>6023</w:t>
      </w:r>
      <w:r w:rsidRPr="00193C31">
        <w:rPr>
          <w:rFonts w:ascii="Arial" w:hAnsi="Arial" w:cs="Arial"/>
        </w:rPr>
        <w:t>)</w:t>
      </w:r>
      <w:r w:rsidR="0069712F">
        <w:rPr>
          <w:rFonts w:ascii="Arial" w:hAnsi="Arial" w:cs="Arial" w:hint="eastAsia"/>
          <w:lang w:eastAsia="zh-CN"/>
        </w:rPr>
        <w:t xml:space="preserve"> about the</w:t>
      </w:r>
      <w:r w:rsidR="00B83743">
        <w:rPr>
          <w:rFonts w:ascii="Arial" w:hAnsi="Arial" w:cs="Arial" w:hint="eastAsia"/>
          <w:lang w:eastAsia="zh-CN"/>
        </w:rPr>
        <w:t xml:space="preserve"> issue identified in CT1</w:t>
      </w:r>
      <w:r>
        <w:rPr>
          <w:rFonts w:ascii="Arial" w:hAnsi="Arial" w:cs="Arial"/>
        </w:rPr>
        <w:t>.</w:t>
      </w:r>
    </w:p>
    <w:p w14:paraId="5CAA5748" w14:textId="4F07F9F2" w:rsidR="004D1291" w:rsidRDefault="00193C31" w:rsidP="00193C31">
      <w:pPr>
        <w:ind w:left="54"/>
        <w:rPr>
          <w:rFonts w:ascii="Arial" w:hAnsi="Arial" w:cs="Arial"/>
          <w:lang w:eastAsia="zh-CN"/>
        </w:rPr>
      </w:pPr>
      <w:r>
        <w:rPr>
          <w:rFonts w:ascii="Arial" w:hAnsi="Arial" w:cs="Arial"/>
        </w:rPr>
        <w:t xml:space="preserve">Regarding </w:t>
      </w:r>
      <w:r w:rsidR="0069712F">
        <w:rPr>
          <w:rFonts w:ascii="Arial" w:hAnsi="Arial" w:cs="Arial" w:hint="eastAsia"/>
          <w:lang w:eastAsia="zh-CN"/>
        </w:rPr>
        <w:t>that the</w:t>
      </w:r>
      <w:r w:rsidR="00B83743">
        <w:rPr>
          <w:rFonts w:ascii="Arial" w:hAnsi="Arial" w:cs="Arial" w:hint="eastAsia"/>
          <w:lang w:eastAsia="zh-CN"/>
        </w:rPr>
        <w:t xml:space="preserve"> user plane </w:t>
      </w:r>
      <w:r w:rsidR="00B83743">
        <w:rPr>
          <w:rFonts w:ascii="Arial" w:hAnsi="Arial" w:cs="Arial"/>
          <w:lang w:eastAsia="zh-CN"/>
        </w:rPr>
        <w:t>availability</w:t>
      </w:r>
      <w:r w:rsidR="00B83743">
        <w:rPr>
          <w:rFonts w:ascii="Arial" w:hAnsi="Arial" w:cs="Arial" w:hint="eastAsia"/>
          <w:lang w:eastAsia="zh-CN"/>
        </w:rPr>
        <w:t xml:space="preserve"> status is </w:t>
      </w:r>
      <w:r w:rsidR="00A87CE5">
        <w:rPr>
          <w:rFonts w:ascii="Arial" w:hAnsi="Arial" w:cs="Arial" w:hint="eastAsia"/>
          <w:lang w:eastAsia="zh-CN"/>
        </w:rPr>
        <w:t>reported from the UE to the SMF and the status is only available in SMF</w:t>
      </w:r>
      <w:r w:rsidR="004D1291">
        <w:rPr>
          <w:rFonts w:ascii="Arial" w:hAnsi="Arial" w:cs="Arial" w:hint="eastAsia"/>
          <w:lang w:eastAsia="zh-CN"/>
        </w:rPr>
        <w:t>, SA2 has the following agreements:</w:t>
      </w:r>
    </w:p>
    <w:p w14:paraId="12597D7C" w14:textId="6114CC71" w:rsidR="004D1291" w:rsidRDefault="004D1291" w:rsidP="004D1291">
      <w:pPr>
        <w:pStyle w:val="af4"/>
        <w:numPr>
          <w:ilvl w:val="0"/>
          <w:numId w:val="2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69712F" w:rsidRPr="004D1291">
        <w:rPr>
          <w:rFonts w:ascii="Arial" w:hAnsi="Arial" w:cs="Arial" w:hint="eastAsia"/>
          <w:lang w:eastAsia="zh-CN"/>
        </w:rPr>
        <w:t>he</w:t>
      </w:r>
      <w:r w:rsidR="00A87CE5">
        <w:rPr>
          <w:rFonts w:ascii="Arial" w:hAnsi="Arial" w:cs="Arial" w:hint="eastAsia"/>
          <w:lang w:eastAsia="zh-CN"/>
        </w:rPr>
        <w:t xml:space="preserve"> LMF can subscribe to the </w:t>
      </w:r>
      <w:r w:rsidR="000E16D4">
        <w:rPr>
          <w:rFonts w:ascii="Arial" w:hAnsi="Arial" w:cs="Arial" w:hint="eastAsia"/>
          <w:lang w:eastAsia="zh-CN"/>
        </w:rPr>
        <w:t xml:space="preserve">SMF with </w:t>
      </w:r>
      <w:proofErr w:type="spellStart"/>
      <w:r w:rsidR="000E16D4" w:rsidRPr="000E16D4">
        <w:rPr>
          <w:rFonts w:ascii="Arial" w:hAnsi="Arial" w:cs="Arial"/>
          <w:lang w:eastAsia="zh-CN"/>
        </w:rPr>
        <w:t>Nsmf_EventExposure_Subscribe</w:t>
      </w:r>
      <w:proofErr w:type="spellEnd"/>
      <w:r w:rsidR="000E16D4" w:rsidRPr="000E16D4">
        <w:rPr>
          <w:rFonts w:ascii="Arial" w:hAnsi="Arial" w:cs="Arial"/>
          <w:lang w:eastAsia="zh-CN"/>
        </w:rPr>
        <w:t xml:space="preserve"> service</w:t>
      </w:r>
      <w:r w:rsidR="000E16D4">
        <w:rPr>
          <w:rFonts w:ascii="Arial" w:hAnsi="Arial" w:cs="Arial" w:hint="eastAsia"/>
          <w:lang w:eastAsia="zh-CN"/>
        </w:rPr>
        <w:t xml:space="preserve"> as defined in TS 23.502 for the notification of user plane availability status</w:t>
      </w:r>
      <w:r w:rsidR="0069712F" w:rsidRPr="004D1291">
        <w:rPr>
          <w:rFonts w:ascii="Arial" w:hAnsi="Arial" w:cs="Arial" w:hint="eastAsia"/>
          <w:lang w:eastAsia="zh-CN"/>
        </w:rPr>
        <w:t xml:space="preserve">. </w:t>
      </w:r>
    </w:p>
    <w:p w14:paraId="581B1F82" w14:textId="5BE11935" w:rsidR="00193C31" w:rsidRDefault="004D1291" w:rsidP="004D1291">
      <w:pPr>
        <w:pStyle w:val="af4"/>
        <w:numPr>
          <w:ilvl w:val="0"/>
          <w:numId w:val="2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T</w:t>
      </w:r>
      <w:r w:rsidR="0069712F" w:rsidRPr="004D1291">
        <w:rPr>
          <w:rFonts w:ascii="Arial" w:hAnsi="Arial" w:cs="Arial" w:hint="eastAsia"/>
          <w:lang w:eastAsia="zh-CN"/>
        </w:rPr>
        <w:t xml:space="preserve">he </w:t>
      </w:r>
      <w:r w:rsidR="000E16D4">
        <w:rPr>
          <w:rFonts w:ascii="Arial" w:hAnsi="Arial" w:cs="Arial" w:hint="eastAsia"/>
          <w:lang w:eastAsia="zh-CN"/>
        </w:rPr>
        <w:t>LMF can get the LCS-UPP related SMF</w:t>
      </w:r>
      <w:r w:rsidR="000E16D4">
        <w:rPr>
          <w:rFonts w:ascii="Arial" w:hAnsi="Arial" w:cs="Arial"/>
          <w:lang w:eastAsia="zh-CN"/>
        </w:rPr>
        <w:t>’</w:t>
      </w:r>
      <w:r w:rsidR="000E16D4">
        <w:rPr>
          <w:rFonts w:ascii="Arial" w:hAnsi="Arial" w:cs="Arial" w:hint="eastAsia"/>
          <w:lang w:eastAsia="zh-CN"/>
        </w:rPr>
        <w:t>s information from the AMF</w:t>
      </w:r>
      <w:r w:rsidR="00F20091">
        <w:rPr>
          <w:rFonts w:ascii="Arial" w:hAnsi="Arial" w:cs="Arial" w:hint="eastAsia"/>
          <w:lang w:eastAsia="zh-CN"/>
        </w:rPr>
        <w:t xml:space="preserve"> via </w:t>
      </w:r>
      <w:proofErr w:type="spellStart"/>
      <w:r w:rsidR="00F20091">
        <w:rPr>
          <w:rFonts w:ascii="Arial" w:hAnsi="Arial" w:cs="Arial" w:hint="eastAsia"/>
          <w:lang w:eastAsia="zh-CN"/>
        </w:rPr>
        <w:t>Nlmf_Location_UPConfig</w:t>
      </w:r>
      <w:proofErr w:type="spellEnd"/>
      <w:r w:rsidR="00F20091">
        <w:rPr>
          <w:rFonts w:ascii="Arial" w:hAnsi="Arial" w:cs="Arial" w:hint="eastAsia"/>
          <w:lang w:eastAsia="zh-CN"/>
        </w:rPr>
        <w:t xml:space="preserve"> Request</w:t>
      </w:r>
      <w:r w:rsidRPr="004D1291">
        <w:rPr>
          <w:rFonts w:ascii="Arial" w:hAnsi="Arial" w:cs="Arial" w:hint="eastAsia"/>
          <w:lang w:eastAsia="zh-CN"/>
        </w:rPr>
        <w:t>.</w:t>
      </w:r>
    </w:p>
    <w:p w14:paraId="6BFD313B" w14:textId="18F3C3C3" w:rsidR="00F20091" w:rsidRDefault="00F20091" w:rsidP="004D1291">
      <w:pPr>
        <w:pStyle w:val="af4"/>
        <w:numPr>
          <w:ilvl w:val="0"/>
          <w:numId w:val="22"/>
        </w:numPr>
        <w:ind w:firstLineChars="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If LMF is notified about the un-availability of the user plane</w:t>
      </w:r>
      <w:r w:rsidR="0055133C">
        <w:rPr>
          <w:rFonts w:ascii="Arial" w:hAnsi="Arial" w:cs="Arial" w:hint="eastAsia"/>
          <w:lang w:eastAsia="zh-CN"/>
        </w:rPr>
        <w:t xml:space="preserve"> or rejected by the UE with cause value as </w:t>
      </w:r>
      <w:r w:rsidR="0055133C" w:rsidRPr="0055133C">
        <w:rPr>
          <w:rFonts w:ascii="Arial" w:hAnsi="Arial" w:cs="Arial"/>
          <w:lang w:eastAsia="zh-CN"/>
        </w:rPr>
        <w:t>"user plane not available"</w:t>
      </w:r>
      <w:r>
        <w:rPr>
          <w:rFonts w:ascii="Arial" w:hAnsi="Arial" w:cs="Arial" w:hint="eastAsia"/>
          <w:lang w:eastAsia="zh-CN"/>
        </w:rPr>
        <w:t xml:space="preserve">, the LMF can </w:t>
      </w:r>
      <w:r w:rsidR="00B807EC">
        <w:rPr>
          <w:rFonts w:ascii="Arial" w:hAnsi="Arial" w:cs="Arial" w:hint="eastAsia"/>
          <w:lang w:eastAsia="zh-CN"/>
        </w:rPr>
        <w:t>re-</w:t>
      </w:r>
      <w:r>
        <w:rPr>
          <w:rFonts w:ascii="Arial" w:hAnsi="Arial" w:cs="Arial" w:hint="eastAsia"/>
          <w:lang w:eastAsia="zh-CN"/>
        </w:rPr>
        <w:t>trigger</w:t>
      </w:r>
      <w:r w:rsidR="00B807EC" w:rsidRPr="00B807EC">
        <w:rPr>
          <w:rFonts w:ascii="Arial" w:hAnsi="Arial" w:cs="Arial"/>
          <w:lang w:eastAsia="zh-CN"/>
        </w:rPr>
        <w:t xml:space="preserve"> the positioning procedure</w:t>
      </w:r>
      <w:r>
        <w:rPr>
          <w:rFonts w:ascii="Arial" w:hAnsi="Arial" w:cs="Arial" w:hint="eastAsia"/>
          <w:lang w:eastAsia="zh-CN"/>
        </w:rPr>
        <w:t xml:space="preserve"> </w:t>
      </w:r>
      <w:r w:rsidR="00B807EC">
        <w:rPr>
          <w:rFonts w:ascii="Arial" w:hAnsi="Arial" w:cs="Arial" w:hint="eastAsia"/>
          <w:lang w:eastAsia="zh-CN"/>
        </w:rPr>
        <w:t>on control plane with the same LCS correlation ID for the on-going positioning procedures.</w:t>
      </w:r>
    </w:p>
    <w:p w14:paraId="352DA0BB" w14:textId="1F3AADE1" w:rsidR="002F04FB" w:rsidRPr="004D1291" w:rsidRDefault="002F04FB" w:rsidP="004D1291">
      <w:pPr>
        <w:pStyle w:val="af4"/>
        <w:numPr>
          <w:ilvl w:val="0"/>
          <w:numId w:val="22"/>
        </w:numPr>
        <w:ind w:firstLineChars="0"/>
        <w:rPr>
          <w:rFonts w:ascii="Arial" w:hAnsi="Arial" w:cs="Arial"/>
          <w:lang w:eastAsia="zh-CN"/>
        </w:rPr>
      </w:pPr>
      <w:r w:rsidRPr="002F04FB">
        <w:rPr>
          <w:rFonts w:ascii="Arial" w:hAnsi="Arial" w:cs="Arial"/>
          <w:lang w:eastAsia="zh-CN"/>
        </w:rPr>
        <w:t xml:space="preserve">If </w:t>
      </w:r>
      <w:r>
        <w:rPr>
          <w:rFonts w:ascii="Arial" w:hAnsi="Arial" w:cs="Arial" w:hint="eastAsia"/>
          <w:lang w:eastAsia="zh-CN"/>
        </w:rPr>
        <w:t xml:space="preserve">the LMF is notified that </w:t>
      </w:r>
      <w:r w:rsidRPr="002F04FB">
        <w:rPr>
          <w:rFonts w:ascii="Arial" w:hAnsi="Arial" w:cs="Arial"/>
          <w:lang w:eastAsia="zh-CN"/>
        </w:rPr>
        <w:t>the user plane connection is available or becomes available, the LMF can continue to send messages via user plane or re-trigger the user plane connection establishment.</w:t>
      </w:r>
    </w:p>
    <w:p w14:paraId="28FC2ED0" w14:textId="25200E3E" w:rsidR="00672CED" w:rsidRPr="00193C31" w:rsidRDefault="00193C31" w:rsidP="00193C31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SA2 has agreed the attached CR to clarify </w:t>
      </w:r>
      <w:r w:rsidR="004D1291">
        <w:rPr>
          <w:rFonts w:ascii="Arial" w:hAnsi="Arial" w:cs="Arial" w:hint="eastAsia"/>
          <w:lang w:eastAsia="zh-CN"/>
        </w:rPr>
        <w:t xml:space="preserve">about the </w:t>
      </w:r>
      <w:r w:rsidR="00B807EC">
        <w:rPr>
          <w:rFonts w:ascii="Arial" w:hAnsi="Arial" w:cs="Arial" w:hint="eastAsia"/>
          <w:lang w:eastAsia="zh-CN"/>
        </w:rPr>
        <w:t xml:space="preserve">LCS user plane availability </w:t>
      </w:r>
      <w:r>
        <w:rPr>
          <w:rFonts w:ascii="Arial" w:hAnsi="Arial" w:cs="Arial"/>
        </w:rPr>
        <w:t xml:space="preserve">issues. </w:t>
      </w:r>
    </w:p>
    <w:p w14:paraId="23B639DC" w14:textId="77777777" w:rsidR="00E34823" w:rsidRPr="00E34823" w:rsidRDefault="00E34823" w:rsidP="007A385F">
      <w:pPr>
        <w:rPr>
          <w:rFonts w:ascii="Arial" w:hAnsi="Arial" w:cs="Arial"/>
          <w:b/>
          <w:lang w:eastAsia="zh-CN"/>
        </w:rPr>
      </w:pPr>
    </w:p>
    <w:p w14:paraId="1E79A85D" w14:textId="77777777" w:rsidR="002F7421" w:rsidRDefault="00A46D0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3C3CC7A9" w14:textId="59CF2A54" w:rsidR="002F7421" w:rsidRDefault="00A46D0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/>
          <w:b/>
          <w:color w:val="000000"/>
        </w:rPr>
        <w:t xml:space="preserve"> </w:t>
      </w:r>
      <w:r w:rsidR="004D1291">
        <w:rPr>
          <w:rFonts w:ascii="Arial" w:hAnsi="Arial" w:cs="Arial" w:hint="eastAsia"/>
          <w:b/>
          <w:lang w:eastAsia="zh-CN"/>
        </w:rPr>
        <w:t>CT1</w:t>
      </w:r>
      <w:r w:rsidR="00193C31">
        <w:rPr>
          <w:rFonts w:ascii="Arial" w:hAnsi="Arial" w:cs="Arial"/>
          <w:b/>
        </w:rPr>
        <w:t>:</w:t>
      </w:r>
    </w:p>
    <w:p w14:paraId="58C30540" w14:textId="3F0EF83B" w:rsidR="002F7421" w:rsidRDefault="00A46D01" w:rsidP="00652699">
      <w:pPr>
        <w:rPr>
          <w:rFonts w:ascii="Arial" w:hAnsi="Arial" w:cs="Arial"/>
          <w:color w:val="000000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14:paraId="1694DC36" w14:textId="7B97AF21" w:rsidR="00E34823" w:rsidRDefault="00193C31" w:rsidP="00652699">
      <w:pPr>
        <w:rPr>
          <w:rFonts w:ascii="Arial" w:hAnsi="Arial" w:cs="Arial"/>
          <w:b/>
        </w:rPr>
      </w:pPr>
      <w:r w:rsidRPr="00193C31">
        <w:rPr>
          <w:rFonts w:ascii="Arial" w:eastAsia="Yu Mincho" w:hAnsi="Arial" w:cs="Arial"/>
          <w:iCs/>
          <w:lang w:eastAsia="ja-JP"/>
        </w:rPr>
        <w:t xml:space="preserve">SA2 would like to ask </w:t>
      </w:r>
      <w:r w:rsidR="004342BA">
        <w:rPr>
          <w:rFonts w:ascii="Arial" w:hAnsi="Arial" w:cs="Arial" w:hint="eastAsia"/>
          <w:iCs/>
          <w:lang w:eastAsia="zh-CN"/>
        </w:rPr>
        <w:t>CT1</w:t>
      </w:r>
      <w:r w:rsidRPr="00193C31">
        <w:rPr>
          <w:rFonts w:ascii="Arial" w:eastAsia="Yu Mincho" w:hAnsi="Arial" w:cs="Arial"/>
          <w:iCs/>
          <w:lang w:eastAsia="ja-JP"/>
        </w:rPr>
        <w:t xml:space="preserve"> to take the above into account and develop the corresponding specifications.</w:t>
      </w:r>
    </w:p>
    <w:p w14:paraId="69DBDEE9" w14:textId="7C426873" w:rsidR="00EF0657" w:rsidRPr="004D1291" w:rsidRDefault="007B7640" w:rsidP="004D1291">
      <w:pPr>
        <w:spacing w:after="120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3. Date of Next SA</w:t>
      </w:r>
      <w:r w:rsidR="00FD4974">
        <w:rPr>
          <w:rFonts w:ascii="Arial" w:hAnsi="Arial" w:cs="Arial"/>
          <w:b/>
        </w:rPr>
        <w:t>2 Meetings</w:t>
      </w:r>
    </w:p>
    <w:p w14:paraId="673814A8" w14:textId="77777777" w:rsidR="00D34D04" w:rsidRPr="00D34D04" w:rsidRDefault="00D34D04" w:rsidP="00D34D04">
      <w:pPr>
        <w:tabs>
          <w:tab w:val="left" w:pos="3969"/>
          <w:tab w:val="left" w:pos="5103"/>
        </w:tabs>
        <w:spacing w:after="120" w:line="240" w:lineRule="auto"/>
        <w:ind w:left="2268" w:hanging="2268"/>
        <w:rPr>
          <w:rFonts w:ascii="Arial" w:eastAsia="宋体" w:hAnsi="Arial" w:cs="Arial"/>
          <w:bCs/>
        </w:rPr>
      </w:pPr>
      <w:r w:rsidRPr="00D34D04">
        <w:rPr>
          <w:rFonts w:ascii="Arial" w:eastAsia="宋体" w:hAnsi="Arial" w:cs="Arial"/>
          <w:bCs/>
        </w:rPr>
        <w:t>TSG SA2 Meeting #166-Adhoc-e</w:t>
      </w:r>
      <w:r w:rsidRPr="00D34D04">
        <w:rPr>
          <w:rFonts w:ascii="Arial" w:eastAsia="宋体" w:hAnsi="Arial" w:cs="Arial"/>
          <w:bCs/>
        </w:rPr>
        <w:tab/>
        <w:t>20</w:t>
      </w:r>
      <w:r w:rsidRPr="00D34D04">
        <w:rPr>
          <w:rFonts w:ascii="Arial" w:eastAsia="宋体" w:hAnsi="Arial" w:cs="Arial"/>
          <w:bCs/>
          <w:vertAlign w:val="superscript"/>
        </w:rPr>
        <w:t>th</w:t>
      </w:r>
      <w:r w:rsidRPr="00D34D04">
        <w:rPr>
          <w:rFonts w:ascii="Arial" w:eastAsia="宋体" w:hAnsi="Arial" w:cs="Arial"/>
          <w:bCs/>
        </w:rPr>
        <w:t xml:space="preserve"> Jan – 24</w:t>
      </w:r>
      <w:r w:rsidRPr="00D34D04">
        <w:rPr>
          <w:rFonts w:ascii="Arial" w:eastAsia="宋体" w:hAnsi="Arial" w:cs="Arial"/>
          <w:bCs/>
          <w:vertAlign w:val="superscript"/>
        </w:rPr>
        <w:t>th</w:t>
      </w:r>
      <w:r w:rsidRPr="00D34D04">
        <w:rPr>
          <w:rFonts w:ascii="Arial" w:eastAsia="宋体" w:hAnsi="Arial" w:cs="Arial"/>
          <w:bCs/>
        </w:rPr>
        <w:t xml:space="preserve"> </w:t>
      </w:r>
      <w:proofErr w:type="gramStart"/>
      <w:r w:rsidRPr="00D34D04">
        <w:rPr>
          <w:rFonts w:ascii="Arial" w:eastAsia="宋体" w:hAnsi="Arial" w:cs="Arial"/>
          <w:bCs/>
        </w:rPr>
        <w:t>Jan,</w:t>
      </w:r>
      <w:proofErr w:type="gramEnd"/>
      <w:r w:rsidRPr="00D34D04">
        <w:rPr>
          <w:rFonts w:ascii="Arial" w:eastAsia="宋体" w:hAnsi="Arial" w:cs="Arial"/>
          <w:bCs/>
        </w:rPr>
        <w:t xml:space="preserve"> 2025</w:t>
      </w:r>
      <w:r w:rsidRPr="00D34D04">
        <w:rPr>
          <w:rFonts w:ascii="Arial" w:eastAsia="宋体" w:hAnsi="Arial" w:cs="Arial"/>
          <w:bCs/>
        </w:rPr>
        <w:tab/>
      </w:r>
      <w:r w:rsidRPr="00D34D04">
        <w:rPr>
          <w:rFonts w:ascii="Arial" w:eastAsia="宋体" w:hAnsi="Arial" w:cs="Arial"/>
          <w:bCs/>
        </w:rPr>
        <w:tab/>
      </w:r>
      <w:r w:rsidRPr="00D34D04">
        <w:rPr>
          <w:rFonts w:ascii="Arial" w:eastAsia="宋体" w:hAnsi="Arial" w:cs="Arial"/>
          <w:bCs/>
        </w:rPr>
        <w:tab/>
        <w:t>Online</w:t>
      </w:r>
    </w:p>
    <w:p w14:paraId="6D7D5C53" w14:textId="77777777" w:rsidR="00D34D04" w:rsidRPr="00D34D04" w:rsidRDefault="00D34D04" w:rsidP="00D34D04">
      <w:pPr>
        <w:tabs>
          <w:tab w:val="left" w:pos="3969"/>
          <w:tab w:val="left" w:pos="5103"/>
        </w:tabs>
        <w:spacing w:after="120" w:line="240" w:lineRule="auto"/>
        <w:ind w:left="2268" w:hanging="2268"/>
        <w:rPr>
          <w:rFonts w:ascii="Arial" w:eastAsia="宋体" w:hAnsi="Arial" w:cs="Arial"/>
          <w:bCs/>
        </w:rPr>
      </w:pPr>
      <w:bookmarkStart w:id="1" w:name="_Hlk181902213"/>
      <w:bookmarkStart w:id="2" w:name="_Hlk181902229"/>
      <w:r w:rsidRPr="00D34D04">
        <w:rPr>
          <w:rFonts w:ascii="Arial" w:eastAsia="宋体" w:hAnsi="Arial" w:cs="Arial"/>
          <w:bCs/>
        </w:rPr>
        <w:lastRenderedPageBreak/>
        <w:t>TSG-SA2 Meeting #167</w:t>
      </w:r>
      <w:r w:rsidRPr="00D34D04">
        <w:rPr>
          <w:rFonts w:ascii="Arial" w:eastAsia="宋体" w:hAnsi="Arial" w:cs="Arial"/>
          <w:bCs/>
        </w:rPr>
        <w:tab/>
      </w:r>
      <w:bookmarkEnd w:id="1"/>
      <w:r w:rsidRPr="00D34D04">
        <w:rPr>
          <w:rFonts w:ascii="Arial" w:eastAsia="宋体" w:hAnsi="Arial" w:cs="Arial"/>
          <w:bCs/>
        </w:rPr>
        <w:tab/>
        <w:t>17</w:t>
      </w:r>
      <w:r w:rsidRPr="00D34D04">
        <w:rPr>
          <w:rFonts w:ascii="Arial" w:eastAsia="宋体" w:hAnsi="Arial" w:cs="Arial"/>
          <w:bCs/>
          <w:vertAlign w:val="superscript"/>
        </w:rPr>
        <w:t>th</w:t>
      </w:r>
      <w:r w:rsidRPr="00D34D04">
        <w:rPr>
          <w:rFonts w:ascii="Arial" w:eastAsia="宋体" w:hAnsi="Arial" w:cs="Arial"/>
          <w:bCs/>
        </w:rPr>
        <w:t xml:space="preserve"> Feb – 21</w:t>
      </w:r>
      <w:r w:rsidRPr="00D34D04">
        <w:rPr>
          <w:rFonts w:ascii="Arial" w:eastAsia="宋体" w:hAnsi="Arial" w:cs="Arial"/>
          <w:bCs/>
          <w:vertAlign w:val="superscript"/>
        </w:rPr>
        <w:t>st</w:t>
      </w:r>
      <w:r w:rsidRPr="00D34D04">
        <w:rPr>
          <w:rFonts w:ascii="Arial" w:eastAsia="宋体" w:hAnsi="Arial" w:cs="Arial"/>
          <w:bCs/>
        </w:rPr>
        <w:t xml:space="preserve"> </w:t>
      </w:r>
      <w:proofErr w:type="gramStart"/>
      <w:r w:rsidRPr="00D34D04">
        <w:rPr>
          <w:rFonts w:ascii="Arial" w:eastAsia="宋体" w:hAnsi="Arial" w:cs="Arial"/>
          <w:bCs/>
        </w:rPr>
        <w:t>Feb,</w:t>
      </w:r>
      <w:proofErr w:type="gramEnd"/>
      <w:r w:rsidRPr="00D34D04">
        <w:rPr>
          <w:rFonts w:ascii="Arial" w:eastAsia="宋体" w:hAnsi="Arial" w:cs="Arial"/>
          <w:bCs/>
        </w:rPr>
        <w:t xml:space="preserve"> 2025</w:t>
      </w:r>
      <w:r w:rsidRPr="00D34D04">
        <w:rPr>
          <w:rFonts w:ascii="Arial" w:eastAsia="宋体" w:hAnsi="Arial" w:cs="Arial"/>
          <w:bCs/>
        </w:rPr>
        <w:tab/>
      </w:r>
      <w:r w:rsidRPr="00D34D04">
        <w:rPr>
          <w:rFonts w:ascii="Arial" w:eastAsia="宋体" w:hAnsi="Arial" w:cs="Arial"/>
          <w:bCs/>
        </w:rPr>
        <w:tab/>
      </w:r>
      <w:r w:rsidRPr="00D34D04">
        <w:rPr>
          <w:rFonts w:ascii="Arial" w:eastAsia="宋体" w:hAnsi="Arial" w:cs="Arial"/>
          <w:bCs/>
        </w:rPr>
        <w:tab/>
        <w:t>Athens, GR</w:t>
      </w:r>
    </w:p>
    <w:bookmarkEnd w:id="2"/>
    <w:p w14:paraId="4E95F9EC" w14:textId="79FFF39E" w:rsidR="00D34D04" w:rsidRPr="00D34D04" w:rsidRDefault="00D34D04" w:rsidP="00D34D04">
      <w:pPr>
        <w:tabs>
          <w:tab w:val="left" w:pos="3969"/>
          <w:tab w:val="left" w:pos="5103"/>
        </w:tabs>
        <w:spacing w:after="120" w:line="240" w:lineRule="auto"/>
        <w:ind w:left="2268" w:hanging="2268"/>
        <w:rPr>
          <w:rFonts w:ascii="Arial" w:eastAsia="宋体" w:hAnsi="Arial" w:cs="Arial"/>
          <w:bCs/>
          <w:lang w:eastAsia="zh-CN"/>
        </w:rPr>
      </w:pPr>
      <w:r w:rsidRPr="00D34D04">
        <w:rPr>
          <w:rFonts w:ascii="Arial" w:eastAsia="宋体" w:hAnsi="Arial" w:cs="Arial"/>
          <w:bCs/>
        </w:rPr>
        <w:t>TSG-SA2 Meeting #16</w:t>
      </w:r>
      <w:r>
        <w:rPr>
          <w:rFonts w:ascii="Arial" w:eastAsia="宋体" w:hAnsi="Arial" w:cs="Arial" w:hint="eastAsia"/>
          <w:bCs/>
          <w:lang w:eastAsia="zh-CN"/>
        </w:rPr>
        <w:t>8</w:t>
      </w:r>
      <w:r w:rsidRPr="00D34D04">
        <w:rPr>
          <w:rFonts w:ascii="Arial" w:eastAsia="宋体" w:hAnsi="Arial" w:cs="Arial"/>
          <w:bCs/>
        </w:rPr>
        <w:tab/>
      </w:r>
      <w:r w:rsidRPr="00D34D04">
        <w:rPr>
          <w:rFonts w:ascii="Arial" w:eastAsia="宋体" w:hAnsi="Arial" w:cs="Arial"/>
          <w:bCs/>
        </w:rPr>
        <w:tab/>
        <w:t>7</w:t>
      </w:r>
      <w:r w:rsidRPr="00D34D04">
        <w:rPr>
          <w:rFonts w:ascii="Arial" w:eastAsia="宋体" w:hAnsi="Arial" w:cs="Arial"/>
          <w:bCs/>
          <w:vertAlign w:val="superscript"/>
        </w:rPr>
        <w:t>th</w:t>
      </w:r>
      <w:r w:rsidRPr="00D34D04">
        <w:rPr>
          <w:rFonts w:ascii="Arial" w:eastAsia="宋体" w:hAnsi="Arial" w:cs="Arial"/>
          <w:bCs/>
        </w:rPr>
        <w:t xml:space="preserve"> </w:t>
      </w:r>
      <w:r>
        <w:rPr>
          <w:rFonts w:ascii="Arial" w:eastAsia="宋体" w:hAnsi="Arial" w:cs="Arial" w:hint="eastAsia"/>
          <w:bCs/>
          <w:lang w:eastAsia="zh-CN"/>
        </w:rPr>
        <w:t>Apr</w:t>
      </w:r>
      <w:r w:rsidRPr="00D34D04">
        <w:rPr>
          <w:rFonts w:ascii="Arial" w:eastAsia="宋体" w:hAnsi="Arial" w:cs="Arial"/>
          <w:bCs/>
        </w:rPr>
        <w:t xml:space="preserve"> – </w:t>
      </w:r>
      <w:r>
        <w:rPr>
          <w:rFonts w:ascii="Arial" w:eastAsia="宋体" w:hAnsi="Arial" w:cs="Arial" w:hint="eastAsia"/>
          <w:bCs/>
          <w:lang w:eastAsia="zh-CN"/>
        </w:rPr>
        <w:t>1</w:t>
      </w:r>
      <w:r w:rsidRPr="00D34D04">
        <w:rPr>
          <w:rFonts w:ascii="Arial" w:eastAsia="宋体" w:hAnsi="Arial" w:cs="Arial"/>
          <w:bCs/>
        </w:rPr>
        <w:t>1</w:t>
      </w:r>
      <w:r w:rsidRPr="00D34D04">
        <w:rPr>
          <w:rFonts w:ascii="Arial" w:eastAsia="宋体" w:hAnsi="Arial" w:cs="Arial"/>
          <w:bCs/>
          <w:vertAlign w:val="superscript"/>
        </w:rPr>
        <w:t>st</w:t>
      </w:r>
      <w:r w:rsidRPr="00D34D04">
        <w:rPr>
          <w:rFonts w:ascii="Arial" w:eastAsia="宋体" w:hAnsi="Arial" w:cs="Arial"/>
          <w:bCs/>
        </w:rPr>
        <w:t xml:space="preserve"> </w:t>
      </w:r>
      <w:proofErr w:type="gramStart"/>
      <w:r>
        <w:rPr>
          <w:rFonts w:ascii="Arial" w:eastAsia="宋体" w:hAnsi="Arial" w:cs="Arial" w:hint="eastAsia"/>
          <w:bCs/>
          <w:lang w:eastAsia="zh-CN"/>
        </w:rPr>
        <w:t>Apr</w:t>
      </w:r>
      <w:r w:rsidRPr="00D34D04">
        <w:rPr>
          <w:rFonts w:ascii="Arial" w:eastAsia="宋体" w:hAnsi="Arial" w:cs="Arial"/>
          <w:bCs/>
        </w:rPr>
        <w:t>,</w:t>
      </w:r>
      <w:proofErr w:type="gramEnd"/>
      <w:r w:rsidRPr="00D34D04">
        <w:rPr>
          <w:rFonts w:ascii="Arial" w:eastAsia="宋体" w:hAnsi="Arial" w:cs="Arial"/>
          <w:bCs/>
        </w:rPr>
        <w:t xml:space="preserve"> 2025</w:t>
      </w:r>
      <w:r w:rsidRPr="00D34D04">
        <w:rPr>
          <w:rFonts w:ascii="Arial" w:eastAsia="宋体" w:hAnsi="Arial" w:cs="Arial"/>
          <w:bCs/>
        </w:rPr>
        <w:tab/>
      </w:r>
      <w:r w:rsidRPr="00D34D04">
        <w:rPr>
          <w:rFonts w:ascii="Arial" w:eastAsia="宋体" w:hAnsi="Arial" w:cs="Arial"/>
          <w:bCs/>
        </w:rPr>
        <w:tab/>
      </w:r>
      <w:r w:rsidRPr="00D34D04">
        <w:rPr>
          <w:rFonts w:ascii="Arial" w:eastAsia="宋体" w:hAnsi="Arial" w:cs="Arial"/>
          <w:bCs/>
        </w:rPr>
        <w:tab/>
      </w:r>
      <w:r>
        <w:rPr>
          <w:rFonts w:ascii="Arial" w:eastAsia="宋体" w:hAnsi="Arial" w:cs="Arial" w:hint="eastAsia"/>
          <w:bCs/>
          <w:lang w:eastAsia="zh-CN"/>
        </w:rPr>
        <w:t>Goteborg</w:t>
      </w:r>
      <w:r w:rsidRPr="00D34D04">
        <w:rPr>
          <w:rFonts w:ascii="Arial" w:eastAsia="宋体" w:hAnsi="Arial" w:cs="Arial"/>
          <w:bCs/>
        </w:rPr>
        <w:t xml:space="preserve">, </w:t>
      </w:r>
      <w:r>
        <w:rPr>
          <w:rFonts w:ascii="Arial" w:eastAsia="宋体" w:hAnsi="Arial" w:cs="Arial" w:hint="eastAsia"/>
          <w:bCs/>
          <w:lang w:eastAsia="zh-CN"/>
        </w:rPr>
        <w:t>SE</w:t>
      </w:r>
    </w:p>
    <w:p w14:paraId="5C6F1BAE" w14:textId="2B9D5A17" w:rsidR="00477175" w:rsidRPr="00D34D04" w:rsidRDefault="00477175" w:rsidP="00D34D0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77175" w:rsidRPr="00D34D04">
      <w:footerReference w:type="default" r:id="rId13"/>
      <w:footerReference w:type="first" r:id="rId14"/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2DE7934" w14:textId="77777777" w:rsidR="00D16DBE" w:rsidRDefault="00D16DBE">
      <w:pPr>
        <w:spacing w:after="0" w:line="240" w:lineRule="auto"/>
      </w:pPr>
      <w:r>
        <w:separator/>
      </w:r>
    </w:p>
  </w:endnote>
  <w:endnote w:type="continuationSeparator" w:id="0">
    <w:p w14:paraId="3C1BC8FD" w14:textId="77777777" w:rsidR="00D16DBE" w:rsidRDefault="00D16D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24815432"/>
      <w:docPartObj>
        <w:docPartGallery w:val="Page Numbers (Bottom of Page)"/>
        <w:docPartUnique/>
      </w:docPartObj>
    </w:sdtPr>
    <w:sdtContent>
      <w:p w14:paraId="7C7B4F8E" w14:textId="47BD5189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2</w:t>
        </w:r>
        <w:r>
          <w:fldChar w:fldCharType="end"/>
        </w:r>
      </w:p>
    </w:sdtContent>
  </w:sdt>
  <w:p w14:paraId="366049BE" w14:textId="15E4902A" w:rsidR="00272DCD" w:rsidRDefault="00272DCD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880131854"/>
      <w:docPartObj>
        <w:docPartGallery w:val="Page Numbers (Bottom of Page)"/>
        <w:docPartUnique/>
      </w:docPartObj>
    </w:sdtPr>
    <w:sdtContent>
      <w:p w14:paraId="2FF7E85E" w14:textId="74E4713B" w:rsidR="00272DCD" w:rsidRDefault="00272DCD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F7D27" w:rsidRPr="006F7D27">
          <w:rPr>
            <w:noProof/>
            <w:lang w:val="fr-FR"/>
          </w:rPr>
          <w:t>1</w:t>
        </w:r>
        <w:r>
          <w:fldChar w:fldCharType="end"/>
        </w:r>
      </w:p>
    </w:sdtContent>
  </w:sdt>
  <w:p w14:paraId="7C8C4B2C" w14:textId="6D4FF85D" w:rsidR="00272DCD" w:rsidRDefault="00272DCD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D1704B" w14:textId="77777777" w:rsidR="00D16DBE" w:rsidRDefault="00D16DBE">
      <w:pPr>
        <w:spacing w:after="0" w:line="240" w:lineRule="auto"/>
      </w:pPr>
      <w:r>
        <w:separator/>
      </w:r>
    </w:p>
  </w:footnote>
  <w:footnote w:type="continuationSeparator" w:id="0">
    <w:p w14:paraId="3BB14DC4" w14:textId="77777777" w:rsidR="00D16DBE" w:rsidRDefault="00D16D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A0BC4"/>
    <w:multiLevelType w:val="hybridMultilevel"/>
    <w:tmpl w:val="9D8A4538"/>
    <w:lvl w:ilvl="0" w:tplc="FE046254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8D46BA5"/>
    <w:multiLevelType w:val="hybridMultilevel"/>
    <w:tmpl w:val="E7A8C13C"/>
    <w:lvl w:ilvl="0" w:tplc="A216C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2A072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A861E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0EEF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32FF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4FE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EC6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AEA4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708A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0BD4F7D"/>
    <w:multiLevelType w:val="hybridMultilevel"/>
    <w:tmpl w:val="FBD6C9C4"/>
    <w:lvl w:ilvl="0" w:tplc="5F9D9549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17534D"/>
    <w:multiLevelType w:val="hybridMultilevel"/>
    <w:tmpl w:val="17F08F8E"/>
    <w:lvl w:ilvl="0" w:tplc="3E5CB632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90F6DDF"/>
    <w:multiLevelType w:val="hybridMultilevel"/>
    <w:tmpl w:val="CB3C4AFA"/>
    <w:lvl w:ilvl="0" w:tplc="1F72E0C0">
      <w:start w:val="1"/>
      <w:numFmt w:val="bullet"/>
      <w:lvlText w:val="-"/>
      <w:lvlJc w:val="left"/>
      <w:pPr>
        <w:ind w:left="360" w:hanging="36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3F6E3160"/>
    <w:multiLevelType w:val="hybridMultilevel"/>
    <w:tmpl w:val="00B69458"/>
    <w:lvl w:ilvl="0" w:tplc="32400D20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9" w15:restartNumberingAfterBreak="0">
    <w:nsid w:val="48437200"/>
    <w:multiLevelType w:val="hybridMultilevel"/>
    <w:tmpl w:val="A4F84FB6"/>
    <w:lvl w:ilvl="0" w:tplc="99EC62D2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34" w:hanging="440"/>
      </w:pPr>
    </w:lvl>
    <w:lvl w:ilvl="2" w:tplc="0409001B" w:tentative="1">
      <w:start w:val="1"/>
      <w:numFmt w:val="lowerRoman"/>
      <w:lvlText w:val="%3."/>
      <w:lvlJc w:val="right"/>
      <w:pPr>
        <w:ind w:left="1374" w:hanging="440"/>
      </w:pPr>
    </w:lvl>
    <w:lvl w:ilvl="3" w:tplc="0409000F" w:tentative="1">
      <w:start w:val="1"/>
      <w:numFmt w:val="decimal"/>
      <w:lvlText w:val="%4."/>
      <w:lvlJc w:val="left"/>
      <w:pPr>
        <w:ind w:left="1814" w:hanging="440"/>
      </w:pPr>
    </w:lvl>
    <w:lvl w:ilvl="4" w:tplc="04090019" w:tentative="1">
      <w:start w:val="1"/>
      <w:numFmt w:val="lowerLetter"/>
      <w:lvlText w:val="%5)"/>
      <w:lvlJc w:val="left"/>
      <w:pPr>
        <w:ind w:left="2254" w:hanging="440"/>
      </w:pPr>
    </w:lvl>
    <w:lvl w:ilvl="5" w:tplc="0409001B" w:tentative="1">
      <w:start w:val="1"/>
      <w:numFmt w:val="lowerRoman"/>
      <w:lvlText w:val="%6."/>
      <w:lvlJc w:val="right"/>
      <w:pPr>
        <w:ind w:left="2694" w:hanging="440"/>
      </w:pPr>
    </w:lvl>
    <w:lvl w:ilvl="6" w:tplc="0409000F" w:tentative="1">
      <w:start w:val="1"/>
      <w:numFmt w:val="decimal"/>
      <w:lvlText w:val="%7."/>
      <w:lvlJc w:val="left"/>
      <w:pPr>
        <w:ind w:left="3134" w:hanging="440"/>
      </w:pPr>
    </w:lvl>
    <w:lvl w:ilvl="7" w:tplc="04090019" w:tentative="1">
      <w:start w:val="1"/>
      <w:numFmt w:val="lowerLetter"/>
      <w:lvlText w:val="%8)"/>
      <w:lvlJc w:val="left"/>
      <w:pPr>
        <w:ind w:left="3574" w:hanging="440"/>
      </w:pPr>
    </w:lvl>
    <w:lvl w:ilvl="8" w:tplc="0409001B" w:tentative="1">
      <w:start w:val="1"/>
      <w:numFmt w:val="lowerRoman"/>
      <w:lvlText w:val="%9."/>
      <w:lvlJc w:val="right"/>
      <w:pPr>
        <w:ind w:left="4014" w:hanging="440"/>
      </w:pPr>
    </w:lvl>
  </w:abstractNum>
  <w:abstractNum w:abstractNumId="10" w15:restartNumberingAfterBreak="0">
    <w:nsid w:val="49057E22"/>
    <w:multiLevelType w:val="hybridMultilevel"/>
    <w:tmpl w:val="EAB6C68C"/>
    <w:lvl w:ilvl="0" w:tplc="DE2CDB9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C1B4F76"/>
    <w:multiLevelType w:val="hybridMultilevel"/>
    <w:tmpl w:val="5F7206F6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F9D9549"/>
    <w:multiLevelType w:val="singleLevel"/>
    <w:tmpl w:val="5F9D9549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4" w15:restartNumberingAfterBreak="0">
    <w:nsid w:val="619C5BBB"/>
    <w:multiLevelType w:val="hybridMultilevel"/>
    <w:tmpl w:val="C596AFB8"/>
    <w:lvl w:ilvl="0" w:tplc="29DEA15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69565DD9"/>
    <w:multiLevelType w:val="hybridMultilevel"/>
    <w:tmpl w:val="E64EBDBC"/>
    <w:lvl w:ilvl="0" w:tplc="16066A2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E72535F"/>
    <w:multiLevelType w:val="hybridMultilevel"/>
    <w:tmpl w:val="6F2EA6AE"/>
    <w:lvl w:ilvl="0" w:tplc="AD20103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2C95E2A"/>
    <w:multiLevelType w:val="hybridMultilevel"/>
    <w:tmpl w:val="EAF695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76DB76CA"/>
    <w:multiLevelType w:val="hybridMultilevel"/>
    <w:tmpl w:val="7054B62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A8C2172"/>
    <w:multiLevelType w:val="hybridMultilevel"/>
    <w:tmpl w:val="57DCFB06"/>
    <w:lvl w:ilvl="0" w:tplc="43FA5092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BC62234"/>
    <w:multiLevelType w:val="hybridMultilevel"/>
    <w:tmpl w:val="C45ED596"/>
    <w:lvl w:ilvl="0" w:tplc="6FF80C50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num w:numId="1" w16cid:durableId="832985319">
    <w:abstractNumId w:val="15"/>
  </w:num>
  <w:num w:numId="2" w16cid:durableId="1655254124">
    <w:abstractNumId w:val="8"/>
  </w:num>
  <w:num w:numId="3" w16cid:durableId="2011176935">
    <w:abstractNumId w:val="11"/>
  </w:num>
  <w:num w:numId="4" w16cid:durableId="1291353014">
    <w:abstractNumId w:val="5"/>
  </w:num>
  <w:num w:numId="5" w16cid:durableId="1810199038">
    <w:abstractNumId w:val="13"/>
  </w:num>
  <w:num w:numId="6" w16cid:durableId="334915083">
    <w:abstractNumId w:val="4"/>
  </w:num>
  <w:num w:numId="7" w16cid:durableId="298346726">
    <w:abstractNumId w:val="12"/>
  </w:num>
  <w:num w:numId="8" w16cid:durableId="1567767023">
    <w:abstractNumId w:val="2"/>
  </w:num>
  <w:num w:numId="9" w16cid:durableId="1800224893">
    <w:abstractNumId w:val="17"/>
  </w:num>
  <w:num w:numId="10" w16cid:durableId="911624246">
    <w:abstractNumId w:val="10"/>
  </w:num>
  <w:num w:numId="11" w16cid:durableId="1967003660">
    <w:abstractNumId w:val="21"/>
  </w:num>
  <w:num w:numId="12" w16cid:durableId="1680768061">
    <w:abstractNumId w:val="1"/>
  </w:num>
  <w:num w:numId="13" w16cid:durableId="1134639415">
    <w:abstractNumId w:val="3"/>
  </w:num>
  <w:num w:numId="14" w16cid:durableId="695085726">
    <w:abstractNumId w:val="20"/>
  </w:num>
  <w:num w:numId="15" w16cid:durableId="825324535">
    <w:abstractNumId w:val="0"/>
  </w:num>
  <w:num w:numId="16" w16cid:durableId="1121338409">
    <w:abstractNumId w:val="7"/>
  </w:num>
  <w:num w:numId="17" w16cid:durableId="1179587858">
    <w:abstractNumId w:val="6"/>
  </w:num>
  <w:num w:numId="18" w16cid:durableId="1120950064">
    <w:abstractNumId w:val="18"/>
  </w:num>
  <w:num w:numId="19" w16cid:durableId="1611815992">
    <w:abstractNumId w:val="16"/>
  </w:num>
  <w:num w:numId="20" w16cid:durableId="1766346701">
    <w:abstractNumId w:val="19"/>
  </w:num>
  <w:num w:numId="21" w16cid:durableId="2778959">
    <w:abstractNumId w:val="14"/>
  </w:num>
  <w:num w:numId="22" w16cid:durableId="62227335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05A"/>
    <w:rsid w:val="00001A4F"/>
    <w:rsid w:val="00002344"/>
    <w:rsid w:val="000030B0"/>
    <w:rsid w:val="00003CC8"/>
    <w:rsid w:val="00004961"/>
    <w:rsid w:val="00007D9C"/>
    <w:rsid w:val="00015B48"/>
    <w:rsid w:val="00016176"/>
    <w:rsid w:val="00024FB4"/>
    <w:rsid w:val="00026AD2"/>
    <w:rsid w:val="000270CF"/>
    <w:rsid w:val="0003211A"/>
    <w:rsid w:val="0003458E"/>
    <w:rsid w:val="00035C74"/>
    <w:rsid w:val="00046F76"/>
    <w:rsid w:val="000470F0"/>
    <w:rsid w:val="0005095B"/>
    <w:rsid w:val="00060031"/>
    <w:rsid w:val="00065B9F"/>
    <w:rsid w:val="000661A9"/>
    <w:rsid w:val="0007024F"/>
    <w:rsid w:val="00071CFC"/>
    <w:rsid w:val="00075635"/>
    <w:rsid w:val="00077D36"/>
    <w:rsid w:val="00085250"/>
    <w:rsid w:val="00086812"/>
    <w:rsid w:val="0009213B"/>
    <w:rsid w:val="000954D3"/>
    <w:rsid w:val="000963DB"/>
    <w:rsid w:val="000A4C21"/>
    <w:rsid w:val="000A6DBE"/>
    <w:rsid w:val="000B0D05"/>
    <w:rsid w:val="000B1D49"/>
    <w:rsid w:val="000B375E"/>
    <w:rsid w:val="000B55EB"/>
    <w:rsid w:val="000B6718"/>
    <w:rsid w:val="000C4591"/>
    <w:rsid w:val="000C70CF"/>
    <w:rsid w:val="000D045A"/>
    <w:rsid w:val="000D0BEA"/>
    <w:rsid w:val="000D3DC8"/>
    <w:rsid w:val="000D51BD"/>
    <w:rsid w:val="000D714D"/>
    <w:rsid w:val="000E0E03"/>
    <w:rsid w:val="000E10BD"/>
    <w:rsid w:val="000E16D4"/>
    <w:rsid w:val="000E3B0F"/>
    <w:rsid w:val="000E3E82"/>
    <w:rsid w:val="000E7BAB"/>
    <w:rsid w:val="000F309E"/>
    <w:rsid w:val="000F4E43"/>
    <w:rsid w:val="000F56E0"/>
    <w:rsid w:val="00101317"/>
    <w:rsid w:val="00106B1F"/>
    <w:rsid w:val="00110440"/>
    <w:rsid w:val="001133C1"/>
    <w:rsid w:val="00116714"/>
    <w:rsid w:val="00117933"/>
    <w:rsid w:val="00122A9A"/>
    <w:rsid w:val="001230E3"/>
    <w:rsid w:val="00124862"/>
    <w:rsid w:val="001255F1"/>
    <w:rsid w:val="001269C6"/>
    <w:rsid w:val="00130476"/>
    <w:rsid w:val="0013301F"/>
    <w:rsid w:val="001332EF"/>
    <w:rsid w:val="001367C5"/>
    <w:rsid w:val="001377CB"/>
    <w:rsid w:val="00137B4E"/>
    <w:rsid w:val="00141F9F"/>
    <w:rsid w:val="001425F8"/>
    <w:rsid w:val="0014273D"/>
    <w:rsid w:val="0014363F"/>
    <w:rsid w:val="00151B18"/>
    <w:rsid w:val="0015303A"/>
    <w:rsid w:val="00154326"/>
    <w:rsid w:val="0015524B"/>
    <w:rsid w:val="00156C92"/>
    <w:rsid w:val="00161461"/>
    <w:rsid w:val="0016327C"/>
    <w:rsid w:val="00173495"/>
    <w:rsid w:val="0018482B"/>
    <w:rsid w:val="00184855"/>
    <w:rsid w:val="001857E7"/>
    <w:rsid w:val="001872DD"/>
    <w:rsid w:val="001920CE"/>
    <w:rsid w:val="00193C31"/>
    <w:rsid w:val="001951AB"/>
    <w:rsid w:val="001A2985"/>
    <w:rsid w:val="001A51D0"/>
    <w:rsid w:val="001A6110"/>
    <w:rsid w:val="001B04F7"/>
    <w:rsid w:val="001B0EF3"/>
    <w:rsid w:val="001B2F91"/>
    <w:rsid w:val="001B5520"/>
    <w:rsid w:val="001B6056"/>
    <w:rsid w:val="001B742B"/>
    <w:rsid w:val="001B75AA"/>
    <w:rsid w:val="001C6DF3"/>
    <w:rsid w:val="001C7A35"/>
    <w:rsid w:val="001C7EE5"/>
    <w:rsid w:val="001D1416"/>
    <w:rsid w:val="001D34EB"/>
    <w:rsid w:val="001E4673"/>
    <w:rsid w:val="001E5ADD"/>
    <w:rsid w:val="001E66C9"/>
    <w:rsid w:val="001E7476"/>
    <w:rsid w:val="001F2195"/>
    <w:rsid w:val="001F79AC"/>
    <w:rsid w:val="001F7CE2"/>
    <w:rsid w:val="00202879"/>
    <w:rsid w:val="0020509D"/>
    <w:rsid w:val="002053F1"/>
    <w:rsid w:val="002064B4"/>
    <w:rsid w:val="00206527"/>
    <w:rsid w:val="00210503"/>
    <w:rsid w:val="00227157"/>
    <w:rsid w:val="0022732B"/>
    <w:rsid w:val="00231011"/>
    <w:rsid w:val="002337A0"/>
    <w:rsid w:val="00234647"/>
    <w:rsid w:val="00234B7E"/>
    <w:rsid w:val="00235076"/>
    <w:rsid w:val="002350B8"/>
    <w:rsid w:val="00236A1B"/>
    <w:rsid w:val="0023769B"/>
    <w:rsid w:val="00241440"/>
    <w:rsid w:val="00244155"/>
    <w:rsid w:val="0024472A"/>
    <w:rsid w:val="00246DB2"/>
    <w:rsid w:val="00252DD0"/>
    <w:rsid w:val="00253D81"/>
    <w:rsid w:val="00260C89"/>
    <w:rsid w:val="0026226A"/>
    <w:rsid w:val="002639F5"/>
    <w:rsid w:val="00264008"/>
    <w:rsid w:val="0026446B"/>
    <w:rsid w:val="002702A8"/>
    <w:rsid w:val="00270EE2"/>
    <w:rsid w:val="00271637"/>
    <w:rsid w:val="00272DCD"/>
    <w:rsid w:val="00275A08"/>
    <w:rsid w:val="002763EC"/>
    <w:rsid w:val="00277798"/>
    <w:rsid w:val="00280545"/>
    <w:rsid w:val="002835BC"/>
    <w:rsid w:val="00285A5B"/>
    <w:rsid w:val="00285FD8"/>
    <w:rsid w:val="00286536"/>
    <w:rsid w:val="00287F98"/>
    <w:rsid w:val="0029016E"/>
    <w:rsid w:val="00290223"/>
    <w:rsid w:val="002A1046"/>
    <w:rsid w:val="002A31CF"/>
    <w:rsid w:val="002A693B"/>
    <w:rsid w:val="002B0F1C"/>
    <w:rsid w:val="002B5F12"/>
    <w:rsid w:val="002C4F31"/>
    <w:rsid w:val="002D17AC"/>
    <w:rsid w:val="002D3016"/>
    <w:rsid w:val="002D51F7"/>
    <w:rsid w:val="002D7FF9"/>
    <w:rsid w:val="002E0BD5"/>
    <w:rsid w:val="002E2C2C"/>
    <w:rsid w:val="002E31AD"/>
    <w:rsid w:val="002E4B74"/>
    <w:rsid w:val="002E68A0"/>
    <w:rsid w:val="002F04FB"/>
    <w:rsid w:val="002F1972"/>
    <w:rsid w:val="002F44E5"/>
    <w:rsid w:val="002F469C"/>
    <w:rsid w:val="002F70B3"/>
    <w:rsid w:val="002F7421"/>
    <w:rsid w:val="00300DEC"/>
    <w:rsid w:val="00301F89"/>
    <w:rsid w:val="00303E0E"/>
    <w:rsid w:val="003061B5"/>
    <w:rsid w:val="00307458"/>
    <w:rsid w:val="003108A2"/>
    <w:rsid w:val="0031324A"/>
    <w:rsid w:val="00313B5A"/>
    <w:rsid w:val="00313F1A"/>
    <w:rsid w:val="003158D9"/>
    <w:rsid w:val="00326FF8"/>
    <w:rsid w:val="00331F41"/>
    <w:rsid w:val="0033340A"/>
    <w:rsid w:val="003360E7"/>
    <w:rsid w:val="00342A6A"/>
    <w:rsid w:val="00342DF7"/>
    <w:rsid w:val="00344F3F"/>
    <w:rsid w:val="00351B39"/>
    <w:rsid w:val="00351E58"/>
    <w:rsid w:val="003602F0"/>
    <w:rsid w:val="003622F2"/>
    <w:rsid w:val="00366A55"/>
    <w:rsid w:val="00371BBA"/>
    <w:rsid w:val="00373207"/>
    <w:rsid w:val="00375F05"/>
    <w:rsid w:val="0037661E"/>
    <w:rsid w:val="003804BB"/>
    <w:rsid w:val="003844A8"/>
    <w:rsid w:val="0038474C"/>
    <w:rsid w:val="00384CFE"/>
    <w:rsid w:val="00385C2D"/>
    <w:rsid w:val="003906F5"/>
    <w:rsid w:val="0039216E"/>
    <w:rsid w:val="00392511"/>
    <w:rsid w:val="00397E1C"/>
    <w:rsid w:val="003A09D8"/>
    <w:rsid w:val="003A7804"/>
    <w:rsid w:val="003B2A26"/>
    <w:rsid w:val="003B2EE4"/>
    <w:rsid w:val="003B4097"/>
    <w:rsid w:val="003B5DA1"/>
    <w:rsid w:val="003C2A14"/>
    <w:rsid w:val="003C623E"/>
    <w:rsid w:val="003C6E2F"/>
    <w:rsid w:val="003D060F"/>
    <w:rsid w:val="003D0A92"/>
    <w:rsid w:val="003D1908"/>
    <w:rsid w:val="003E03FF"/>
    <w:rsid w:val="003E1315"/>
    <w:rsid w:val="003E1437"/>
    <w:rsid w:val="003E3DA1"/>
    <w:rsid w:val="003E48A6"/>
    <w:rsid w:val="003E6948"/>
    <w:rsid w:val="003F06CF"/>
    <w:rsid w:val="003F1D6E"/>
    <w:rsid w:val="003F2A9E"/>
    <w:rsid w:val="00401113"/>
    <w:rsid w:val="0040231D"/>
    <w:rsid w:val="0040281B"/>
    <w:rsid w:val="0040321E"/>
    <w:rsid w:val="00405507"/>
    <w:rsid w:val="004100D8"/>
    <w:rsid w:val="004120B7"/>
    <w:rsid w:val="00413812"/>
    <w:rsid w:val="00414E5A"/>
    <w:rsid w:val="00416A0E"/>
    <w:rsid w:val="0042029F"/>
    <w:rsid w:val="00420E2F"/>
    <w:rsid w:val="0042615D"/>
    <w:rsid w:val="00427A1C"/>
    <w:rsid w:val="00430E47"/>
    <w:rsid w:val="00432496"/>
    <w:rsid w:val="004342BA"/>
    <w:rsid w:val="0044039A"/>
    <w:rsid w:val="00444958"/>
    <w:rsid w:val="00445B99"/>
    <w:rsid w:val="00446120"/>
    <w:rsid w:val="00447106"/>
    <w:rsid w:val="00451AEB"/>
    <w:rsid w:val="0045279F"/>
    <w:rsid w:val="00455367"/>
    <w:rsid w:val="00455A1C"/>
    <w:rsid w:val="00456ACE"/>
    <w:rsid w:val="004572CC"/>
    <w:rsid w:val="00463675"/>
    <w:rsid w:val="00465577"/>
    <w:rsid w:val="00466753"/>
    <w:rsid w:val="004756F1"/>
    <w:rsid w:val="00477175"/>
    <w:rsid w:val="004772FB"/>
    <w:rsid w:val="00480AF1"/>
    <w:rsid w:val="00481E44"/>
    <w:rsid w:val="0049170D"/>
    <w:rsid w:val="00495325"/>
    <w:rsid w:val="004A2848"/>
    <w:rsid w:val="004A7E3C"/>
    <w:rsid w:val="004A7F75"/>
    <w:rsid w:val="004B680F"/>
    <w:rsid w:val="004B7B66"/>
    <w:rsid w:val="004C219D"/>
    <w:rsid w:val="004D10A4"/>
    <w:rsid w:val="004D1291"/>
    <w:rsid w:val="004D288A"/>
    <w:rsid w:val="004D29B5"/>
    <w:rsid w:val="004D353C"/>
    <w:rsid w:val="004E6585"/>
    <w:rsid w:val="004E6691"/>
    <w:rsid w:val="004F4A61"/>
    <w:rsid w:val="004F5048"/>
    <w:rsid w:val="004F62AC"/>
    <w:rsid w:val="004F7967"/>
    <w:rsid w:val="005012BB"/>
    <w:rsid w:val="00501AC4"/>
    <w:rsid w:val="00504F1C"/>
    <w:rsid w:val="00507FA4"/>
    <w:rsid w:val="00511C77"/>
    <w:rsid w:val="005132DB"/>
    <w:rsid w:val="00522586"/>
    <w:rsid w:val="00523593"/>
    <w:rsid w:val="00523D55"/>
    <w:rsid w:val="00525AB3"/>
    <w:rsid w:val="0052665F"/>
    <w:rsid w:val="00527975"/>
    <w:rsid w:val="00531645"/>
    <w:rsid w:val="0053264F"/>
    <w:rsid w:val="00532A72"/>
    <w:rsid w:val="00535B0C"/>
    <w:rsid w:val="0054004B"/>
    <w:rsid w:val="00540953"/>
    <w:rsid w:val="00540FDD"/>
    <w:rsid w:val="00542B3A"/>
    <w:rsid w:val="005438AE"/>
    <w:rsid w:val="005449F0"/>
    <w:rsid w:val="005460B3"/>
    <w:rsid w:val="00546386"/>
    <w:rsid w:val="00550E5B"/>
    <w:rsid w:val="0055133C"/>
    <w:rsid w:val="00560162"/>
    <w:rsid w:val="00561788"/>
    <w:rsid w:val="005676F5"/>
    <w:rsid w:val="005706B7"/>
    <w:rsid w:val="00570A65"/>
    <w:rsid w:val="005713A9"/>
    <w:rsid w:val="005715A9"/>
    <w:rsid w:val="0057426D"/>
    <w:rsid w:val="005813CD"/>
    <w:rsid w:val="0058166B"/>
    <w:rsid w:val="00584B08"/>
    <w:rsid w:val="00585583"/>
    <w:rsid w:val="0059264F"/>
    <w:rsid w:val="0059333A"/>
    <w:rsid w:val="00595742"/>
    <w:rsid w:val="00597DE4"/>
    <w:rsid w:val="005A0415"/>
    <w:rsid w:val="005A3F6A"/>
    <w:rsid w:val="005A41CC"/>
    <w:rsid w:val="005A50E1"/>
    <w:rsid w:val="005A515F"/>
    <w:rsid w:val="005B1596"/>
    <w:rsid w:val="005B6D3F"/>
    <w:rsid w:val="005C237F"/>
    <w:rsid w:val="005C32E7"/>
    <w:rsid w:val="005D1466"/>
    <w:rsid w:val="005D2611"/>
    <w:rsid w:val="005D32EB"/>
    <w:rsid w:val="005D7C37"/>
    <w:rsid w:val="005E1585"/>
    <w:rsid w:val="005E3CAC"/>
    <w:rsid w:val="006074C7"/>
    <w:rsid w:val="006111AB"/>
    <w:rsid w:val="00621166"/>
    <w:rsid w:val="00621AED"/>
    <w:rsid w:val="00622890"/>
    <w:rsid w:val="00623ACE"/>
    <w:rsid w:val="006250AE"/>
    <w:rsid w:val="00626758"/>
    <w:rsid w:val="0062779C"/>
    <w:rsid w:val="00627F60"/>
    <w:rsid w:val="0063561F"/>
    <w:rsid w:val="0063566B"/>
    <w:rsid w:val="00637A5E"/>
    <w:rsid w:val="006469BC"/>
    <w:rsid w:val="00652699"/>
    <w:rsid w:val="00654743"/>
    <w:rsid w:val="00654AC5"/>
    <w:rsid w:val="00664B92"/>
    <w:rsid w:val="00664CBD"/>
    <w:rsid w:val="00665A32"/>
    <w:rsid w:val="0066668E"/>
    <w:rsid w:val="00670000"/>
    <w:rsid w:val="00670AB2"/>
    <w:rsid w:val="0067291F"/>
    <w:rsid w:val="00672CED"/>
    <w:rsid w:val="006751D3"/>
    <w:rsid w:val="00680D6F"/>
    <w:rsid w:val="00681AF4"/>
    <w:rsid w:val="00682B5E"/>
    <w:rsid w:val="00684D62"/>
    <w:rsid w:val="00691286"/>
    <w:rsid w:val="00691ED9"/>
    <w:rsid w:val="0069712F"/>
    <w:rsid w:val="006A00EB"/>
    <w:rsid w:val="006A038C"/>
    <w:rsid w:val="006A0EFA"/>
    <w:rsid w:val="006A1A85"/>
    <w:rsid w:val="006A1D13"/>
    <w:rsid w:val="006A3F80"/>
    <w:rsid w:val="006A5FBB"/>
    <w:rsid w:val="006B32D3"/>
    <w:rsid w:val="006B4932"/>
    <w:rsid w:val="006C1556"/>
    <w:rsid w:val="006C2329"/>
    <w:rsid w:val="006C5208"/>
    <w:rsid w:val="006C6070"/>
    <w:rsid w:val="006D1638"/>
    <w:rsid w:val="006E01F5"/>
    <w:rsid w:val="006E71F5"/>
    <w:rsid w:val="006F1301"/>
    <w:rsid w:val="006F2B3F"/>
    <w:rsid w:val="006F3086"/>
    <w:rsid w:val="006F7D27"/>
    <w:rsid w:val="00702882"/>
    <w:rsid w:val="007044D9"/>
    <w:rsid w:val="007063E3"/>
    <w:rsid w:val="00706E0D"/>
    <w:rsid w:val="00723628"/>
    <w:rsid w:val="00726FC3"/>
    <w:rsid w:val="007310AF"/>
    <w:rsid w:val="00734340"/>
    <w:rsid w:val="0073533F"/>
    <w:rsid w:val="00736EAF"/>
    <w:rsid w:val="00746323"/>
    <w:rsid w:val="00747F68"/>
    <w:rsid w:val="00750241"/>
    <w:rsid w:val="0075032D"/>
    <w:rsid w:val="00751872"/>
    <w:rsid w:val="007519BF"/>
    <w:rsid w:val="00751C75"/>
    <w:rsid w:val="00754724"/>
    <w:rsid w:val="007573B0"/>
    <w:rsid w:val="00757874"/>
    <w:rsid w:val="00761674"/>
    <w:rsid w:val="00761BD6"/>
    <w:rsid w:val="00761FA4"/>
    <w:rsid w:val="00766BBC"/>
    <w:rsid w:val="00770B29"/>
    <w:rsid w:val="007741B2"/>
    <w:rsid w:val="00774A72"/>
    <w:rsid w:val="0077703B"/>
    <w:rsid w:val="0077765C"/>
    <w:rsid w:val="0078136A"/>
    <w:rsid w:val="0078618D"/>
    <w:rsid w:val="007864A9"/>
    <w:rsid w:val="007872DC"/>
    <w:rsid w:val="007947D3"/>
    <w:rsid w:val="00795D8B"/>
    <w:rsid w:val="00795ECA"/>
    <w:rsid w:val="00797660"/>
    <w:rsid w:val="007A0EB3"/>
    <w:rsid w:val="007A385F"/>
    <w:rsid w:val="007B2EF1"/>
    <w:rsid w:val="007B312E"/>
    <w:rsid w:val="007B3F63"/>
    <w:rsid w:val="007B7640"/>
    <w:rsid w:val="007C2CE2"/>
    <w:rsid w:val="007C3809"/>
    <w:rsid w:val="007C5552"/>
    <w:rsid w:val="007D096B"/>
    <w:rsid w:val="007D14F2"/>
    <w:rsid w:val="007D5BB3"/>
    <w:rsid w:val="007D6191"/>
    <w:rsid w:val="007E150D"/>
    <w:rsid w:val="007E275C"/>
    <w:rsid w:val="007E31C6"/>
    <w:rsid w:val="007F5257"/>
    <w:rsid w:val="007F65E2"/>
    <w:rsid w:val="00800C8B"/>
    <w:rsid w:val="0080117D"/>
    <w:rsid w:val="0080380A"/>
    <w:rsid w:val="00803E94"/>
    <w:rsid w:val="008049FC"/>
    <w:rsid w:val="00806162"/>
    <w:rsid w:val="00807532"/>
    <w:rsid w:val="00812E29"/>
    <w:rsid w:val="00813FA7"/>
    <w:rsid w:val="00816541"/>
    <w:rsid w:val="008276B4"/>
    <w:rsid w:val="0083131E"/>
    <w:rsid w:val="00833535"/>
    <w:rsid w:val="00834D6A"/>
    <w:rsid w:val="008353F6"/>
    <w:rsid w:val="00837F86"/>
    <w:rsid w:val="008405D0"/>
    <w:rsid w:val="00841172"/>
    <w:rsid w:val="00843A4A"/>
    <w:rsid w:val="00843FE1"/>
    <w:rsid w:val="00852AF5"/>
    <w:rsid w:val="00852D85"/>
    <w:rsid w:val="0085408B"/>
    <w:rsid w:val="00860EDF"/>
    <w:rsid w:val="00865F84"/>
    <w:rsid w:val="00871D73"/>
    <w:rsid w:val="00872052"/>
    <w:rsid w:val="00873F79"/>
    <w:rsid w:val="00874B45"/>
    <w:rsid w:val="008800C6"/>
    <w:rsid w:val="00884CEF"/>
    <w:rsid w:val="008866E2"/>
    <w:rsid w:val="008908C3"/>
    <w:rsid w:val="00890BE4"/>
    <w:rsid w:val="008A4FD9"/>
    <w:rsid w:val="008B0E32"/>
    <w:rsid w:val="008B121C"/>
    <w:rsid w:val="008B3869"/>
    <w:rsid w:val="008B585E"/>
    <w:rsid w:val="008B58E8"/>
    <w:rsid w:val="008B6CC5"/>
    <w:rsid w:val="008D1D37"/>
    <w:rsid w:val="008D4920"/>
    <w:rsid w:val="008E0890"/>
    <w:rsid w:val="008E28BF"/>
    <w:rsid w:val="008E4929"/>
    <w:rsid w:val="008E6C60"/>
    <w:rsid w:val="008F1973"/>
    <w:rsid w:val="008F1AF3"/>
    <w:rsid w:val="008F1B4A"/>
    <w:rsid w:val="008F1F6E"/>
    <w:rsid w:val="008F252A"/>
    <w:rsid w:val="008F5356"/>
    <w:rsid w:val="008F73AF"/>
    <w:rsid w:val="008F73F5"/>
    <w:rsid w:val="0090120C"/>
    <w:rsid w:val="00907090"/>
    <w:rsid w:val="009115CE"/>
    <w:rsid w:val="00911B19"/>
    <w:rsid w:val="00914DD6"/>
    <w:rsid w:val="00916E32"/>
    <w:rsid w:val="00921D86"/>
    <w:rsid w:val="00923E7C"/>
    <w:rsid w:val="00925049"/>
    <w:rsid w:val="0092760C"/>
    <w:rsid w:val="00927EF7"/>
    <w:rsid w:val="00940C86"/>
    <w:rsid w:val="00942D93"/>
    <w:rsid w:val="009442D6"/>
    <w:rsid w:val="00944E0D"/>
    <w:rsid w:val="0094557B"/>
    <w:rsid w:val="00945FEB"/>
    <w:rsid w:val="00946350"/>
    <w:rsid w:val="009469B0"/>
    <w:rsid w:val="00946A07"/>
    <w:rsid w:val="00947A27"/>
    <w:rsid w:val="00962030"/>
    <w:rsid w:val="00963708"/>
    <w:rsid w:val="00963CD9"/>
    <w:rsid w:val="00964CEF"/>
    <w:rsid w:val="009657F2"/>
    <w:rsid w:val="00970366"/>
    <w:rsid w:val="00973712"/>
    <w:rsid w:val="0097398D"/>
    <w:rsid w:val="00973ECE"/>
    <w:rsid w:val="009805B9"/>
    <w:rsid w:val="009806CD"/>
    <w:rsid w:val="009823BB"/>
    <w:rsid w:val="0098624C"/>
    <w:rsid w:val="00987AD6"/>
    <w:rsid w:val="00991C29"/>
    <w:rsid w:val="00992D56"/>
    <w:rsid w:val="00996EDC"/>
    <w:rsid w:val="00997B99"/>
    <w:rsid w:val="009A0789"/>
    <w:rsid w:val="009A158C"/>
    <w:rsid w:val="009A1C1A"/>
    <w:rsid w:val="009A370A"/>
    <w:rsid w:val="009B36E4"/>
    <w:rsid w:val="009B746B"/>
    <w:rsid w:val="009B7DBC"/>
    <w:rsid w:val="009C0F8A"/>
    <w:rsid w:val="009C19A2"/>
    <w:rsid w:val="009D4AD7"/>
    <w:rsid w:val="009E10D2"/>
    <w:rsid w:val="009E483D"/>
    <w:rsid w:val="009E5049"/>
    <w:rsid w:val="009E51F4"/>
    <w:rsid w:val="009F465C"/>
    <w:rsid w:val="009F7429"/>
    <w:rsid w:val="00A06291"/>
    <w:rsid w:val="00A10493"/>
    <w:rsid w:val="00A140BE"/>
    <w:rsid w:val="00A16749"/>
    <w:rsid w:val="00A1722B"/>
    <w:rsid w:val="00A2467F"/>
    <w:rsid w:val="00A4621E"/>
    <w:rsid w:val="00A4640B"/>
    <w:rsid w:val="00A46D01"/>
    <w:rsid w:val="00A5195D"/>
    <w:rsid w:val="00A51E3F"/>
    <w:rsid w:val="00A54FF3"/>
    <w:rsid w:val="00A56272"/>
    <w:rsid w:val="00A60D9E"/>
    <w:rsid w:val="00A637D0"/>
    <w:rsid w:val="00A64B82"/>
    <w:rsid w:val="00A66A61"/>
    <w:rsid w:val="00A66AFD"/>
    <w:rsid w:val="00A67C48"/>
    <w:rsid w:val="00A71523"/>
    <w:rsid w:val="00A73D8E"/>
    <w:rsid w:val="00A74A7E"/>
    <w:rsid w:val="00A77ED3"/>
    <w:rsid w:val="00A83773"/>
    <w:rsid w:val="00A856C3"/>
    <w:rsid w:val="00A861F0"/>
    <w:rsid w:val="00A86764"/>
    <w:rsid w:val="00A871B9"/>
    <w:rsid w:val="00A87313"/>
    <w:rsid w:val="00A87CE5"/>
    <w:rsid w:val="00A87D3C"/>
    <w:rsid w:val="00A91B06"/>
    <w:rsid w:val="00A91FCB"/>
    <w:rsid w:val="00A927DB"/>
    <w:rsid w:val="00A9568B"/>
    <w:rsid w:val="00A96D34"/>
    <w:rsid w:val="00A97F9D"/>
    <w:rsid w:val="00AA2C0E"/>
    <w:rsid w:val="00AA312F"/>
    <w:rsid w:val="00AA4D9A"/>
    <w:rsid w:val="00AA5AE2"/>
    <w:rsid w:val="00AB11A5"/>
    <w:rsid w:val="00AB17C4"/>
    <w:rsid w:val="00AB1CEC"/>
    <w:rsid w:val="00AB50BD"/>
    <w:rsid w:val="00AB5870"/>
    <w:rsid w:val="00AB6D0B"/>
    <w:rsid w:val="00AB6DD2"/>
    <w:rsid w:val="00AC1D55"/>
    <w:rsid w:val="00AC2181"/>
    <w:rsid w:val="00AC53DC"/>
    <w:rsid w:val="00AD34EC"/>
    <w:rsid w:val="00AD50B2"/>
    <w:rsid w:val="00AE11E0"/>
    <w:rsid w:val="00AE2A9A"/>
    <w:rsid w:val="00AE6778"/>
    <w:rsid w:val="00AE6E1A"/>
    <w:rsid w:val="00AE715C"/>
    <w:rsid w:val="00AF25D4"/>
    <w:rsid w:val="00AF3E68"/>
    <w:rsid w:val="00AF446E"/>
    <w:rsid w:val="00AF662B"/>
    <w:rsid w:val="00B009CA"/>
    <w:rsid w:val="00B00DFE"/>
    <w:rsid w:val="00B02CF8"/>
    <w:rsid w:val="00B04DAF"/>
    <w:rsid w:val="00B05463"/>
    <w:rsid w:val="00B07AAA"/>
    <w:rsid w:val="00B10176"/>
    <w:rsid w:val="00B12335"/>
    <w:rsid w:val="00B20AD9"/>
    <w:rsid w:val="00B22A2D"/>
    <w:rsid w:val="00B27423"/>
    <w:rsid w:val="00B2792F"/>
    <w:rsid w:val="00B3144F"/>
    <w:rsid w:val="00B40543"/>
    <w:rsid w:val="00B40E4A"/>
    <w:rsid w:val="00B41B14"/>
    <w:rsid w:val="00B457FE"/>
    <w:rsid w:val="00B45AD7"/>
    <w:rsid w:val="00B508F4"/>
    <w:rsid w:val="00B511AF"/>
    <w:rsid w:val="00B54E4F"/>
    <w:rsid w:val="00B55B72"/>
    <w:rsid w:val="00B55CAA"/>
    <w:rsid w:val="00B5644D"/>
    <w:rsid w:val="00B57E0C"/>
    <w:rsid w:val="00B63BD1"/>
    <w:rsid w:val="00B64343"/>
    <w:rsid w:val="00B643F3"/>
    <w:rsid w:val="00B644F1"/>
    <w:rsid w:val="00B64E69"/>
    <w:rsid w:val="00B67137"/>
    <w:rsid w:val="00B807EC"/>
    <w:rsid w:val="00B80DEE"/>
    <w:rsid w:val="00B82030"/>
    <w:rsid w:val="00B83743"/>
    <w:rsid w:val="00B83F3F"/>
    <w:rsid w:val="00B86143"/>
    <w:rsid w:val="00B90E5E"/>
    <w:rsid w:val="00B92913"/>
    <w:rsid w:val="00B97AD9"/>
    <w:rsid w:val="00BA0197"/>
    <w:rsid w:val="00BA0E2E"/>
    <w:rsid w:val="00BA2723"/>
    <w:rsid w:val="00BA501F"/>
    <w:rsid w:val="00BA5D4D"/>
    <w:rsid w:val="00BB1959"/>
    <w:rsid w:val="00BB3E6B"/>
    <w:rsid w:val="00BC1C96"/>
    <w:rsid w:val="00BC35DC"/>
    <w:rsid w:val="00BC6D31"/>
    <w:rsid w:val="00BD0254"/>
    <w:rsid w:val="00BD2514"/>
    <w:rsid w:val="00BD4DB3"/>
    <w:rsid w:val="00BD7DB1"/>
    <w:rsid w:val="00BE27B1"/>
    <w:rsid w:val="00BE3382"/>
    <w:rsid w:val="00BE550B"/>
    <w:rsid w:val="00BE692F"/>
    <w:rsid w:val="00BF0EC6"/>
    <w:rsid w:val="00BF342B"/>
    <w:rsid w:val="00BF5393"/>
    <w:rsid w:val="00C009E9"/>
    <w:rsid w:val="00C035BB"/>
    <w:rsid w:val="00C0594A"/>
    <w:rsid w:val="00C13691"/>
    <w:rsid w:val="00C160DD"/>
    <w:rsid w:val="00C20E8A"/>
    <w:rsid w:val="00C313F1"/>
    <w:rsid w:val="00C31C47"/>
    <w:rsid w:val="00C3402F"/>
    <w:rsid w:val="00C42600"/>
    <w:rsid w:val="00C46A62"/>
    <w:rsid w:val="00C505A0"/>
    <w:rsid w:val="00C534FD"/>
    <w:rsid w:val="00C5368D"/>
    <w:rsid w:val="00C546B5"/>
    <w:rsid w:val="00C55384"/>
    <w:rsid w:val="00C55B25"/>
    <w:rsid w:val="00C6049E"/>
    <w:rsid w:val="00C6051F"/>
    <w:rsid w:val="00C62865"/>
    <w:rsid w:val="00C6505B"/>
    <w:rsid w:val="00C71A49"/>
    <w:rsid w:val="00C7275B"/>
    <w:rsid w:val="00C72811"/>
    <w:rsid w:val="00C7285A"/>
    <w:rsid w:val="00C74B35"/>
    <w:rsid w:val="00C75E0D"/>
    <w:rsid w:val="00C87ED4"/>
    <w:rsid w:val="00C93AB9"/>
    <w:rsid w:val="00C962D4"/>
    <w:rsid w:val="00CA0B64"/>
    <w:rsid w:val="00CA6783"/>
    <w:rsid w:val="00CB1A2A"/>
    <w:rsid w:val="00CC132C"/>
    <w:rsid w:val="00CC384C"/>
    <w:rsid w:val="00CC6B25"/>
    <w:rsid w:val="00CD17B0"/>
    <w:rsid w:val="00CD1967"/>
    <w:rsid w:val="00CD1A9E"/>
    <w:rsid w:val="00CD3225"/>
    <w:rsid w:val="00CD4FAF"/>
    <w:rsid w:val="00CD640F"/>
    <w:rsid w:val="00CD6D78"/>
    <w:rsid w:val="00CD6DDE"/>
    <w:rsid w:val="00CE71B5"/>
    <w:rsid w:val="00CF010F"/>
    <w:rsid w:val="00CF6FC1"/>
    <w:rsid w:val="00CF7F15"/>
    <w:rsid w:val="00D00BA3"/>
    <w:rsid w:val="00D02255"/>
    <w:rsid w:val="00D0590D"/>
    <w:rsid w:val="00D1569C"/>
    <w:rsid w:val="00D16DBE"/>
    <w:rsid w:val="00D20074"/>
    <w:rsid w:val="00D2257D"/>
    <w:rsid w:val="00D240ED"/>
    <w:rsid w:val="00D268BE"/>
    <w:rsid w:val="00D34170"/>
    <w:rsid w:val="00D34D04"/>
    <w:rsid w:val="00D37341"/>
    <w:rsid w:val="00D41768"/>
    <w:rsid w:val="00D421DB"/>
    <w:rsid w:val="00D43F50"/>
    <w:rsid w:val="00D4459E"/>
    <w:rsid w:val="00D44631"/>
    <w:rsid w:val="00D4687B"/>
    <w:rsid w:val="00D60296"/>
    <w:rsid w:val="00D604DE"/>
    <w:rsid w:val="00D6061B"/>
    <w:rsid w:val="00D620A0"/>
    <w:rsid w:val="00D667CB"/>
    <w:rsid w:val="00D67883"/>
    <w:rsid w:val="00D7254A"/>
    <w:rsid w:val="00D732DA"/>
    <w:rsid w:val="00D74DAF"/>
    <w:rsid w:val="00D76A20"/>
    <w:rsid w:val="00D83F25"/>
    <w:rsid w:val="00D84833"/>
    <w:rsid w:val="00D87C98"/>
    <w:rsid w:val="00D92E61"/>
    <w:rsid w:val="00D93C1A"/>
    <w:rsid w:val="00D95C52"/>
    <w:rsid w:val="00D964D6"/>
    <w:rsid w:val="00D96B1E"/>
    <w:rsid w:val="00D9784A"/>
    <w:rsid w:val="00DA0364"/>
    <w:rsid w:val="00DA200B"/>
    <w:rsid w:val="00DA31B5"/>
    <w:rsid w:val="00DA3228"/>
    <w:rsid w:val="00DA4A0C"/>
    <w:rsid w:val="00DA744B"/>
    <w:rsid w:val="00DB1D34"/>
    <w:rsid w:val="00DB6F5F"/>
    <w:rsid w:val="00DB7806"/>
    <w:rsid w:val="00DC267F"/>
    <w:rsid w:val="00DC6979"/>
    <w:rsid w:val="00DD316F"/>
    <w:rsid w:val="00DD3763"/>
    <w:rsid w:val="00DD4F06"/>
    <w:rsid w:val="00DE1960"/>
    <w:rsid w:val="00DE6F0D"/>
    <w:rsid w:val="00DF0E9C"/>
    <w:rsid w:val="00DF28C3"/>
    <w:rsid w:val="00DF41A8"/>
    <w:rsid w:val="00DF4F1F"/>
    <w:rsid w:val="00DF66E6"/>
    <w:rsid w:val="00E04EF7"/>
    <w:rsid w:val="00E07C3B"/>
    <w:rsid w:val="00E10554"/>
    <w:rsid w:val="00E139C1"/>
    <w:rsid w:val="00E14E3D"/>
    <w:rsid w:val="00E213A5"/>
    <w:rsid w:val="00E21769"/>
    <w:rsid w:val="00E308D6"/>
    <w:rsid w:val="00E315C8"/>
    <w:rsid w:val="00E33CC7"/>
    <w:rsid w:val="00E34823"/>
    <w:rsid w:val="00E358DF"/>
    <w:rsid w:val="00E37337"/>
    <w:rsid w:val="00E3788B"/>
    <w:rsid w:val="00E430CD"/>
    <w:rsid w:val="00E449B0"/>
    <w:rsid w:val="00E46B5F"/>
    <w:rsid w:val="00E53ADF"/>
    <w:rsid w:val="00E57BCA"/>
    <w:rsid w:val="00E61645"/>
    <w:rsid w:val="00E61F0F"/>
    <w:rsid w:val="00E63B1C"/>
    <w:rsid w:val="00E65B63"/>
    <w:rsid w:val="00E71F5A"/>
    <w:rsid w:val="00E7358A"/>
    <w:rsid w:val="00E7477E"/>
    <w:rsid w:val="00E81481"/>
    <w:rsid w:val="00E81677"/>
    <w:rsid w:val="00E81A96"/>
    <w:rsid w:val="00E8507E"/>
    <w:rsid w:val="00E851B0"/>
    <w:rsid w:val="00E86EF5"/>
    <w:rsid w:val="00E87004"/>
    <w:rsid w:val="00E93A48"/>
    <w:rsid w:val="00E93BD5"/>
    <w:rsid w:val="00E967DB"/>
    <w:rsid w:val="00E96984"/>
    <w:rsid w:val="00E975DB"/>
    <w:rsid w:val="00EA65DC"/>
    <w:rsid w:val="00EB10D7"/>
    <w:rsid w:val="00EB278D"/>
    <w:rsid w:val="00EB28D4"/>
    <w:rsid w:val="00EB5A55"/>
    <w:rsid w:val="00EB7FF3"/>
    <w:rsid w:val="00ED0B17"/>
    <w:rsid w:val="00EE537C"/>
    <w:rsid w:val="00EF0657"/>
    <w:rsid w:val="00EF2717"/>
    <w:rsid w:val="00EF2CE5"/>
    <w:rsid w:val="00EF30A3"/>
    <w:rsid w:val="00EF3473"/>
    <w:rsid w:val="00EF3F16"/>
    <w:rsid w:val="00EF4F52"/>
    <w:rsid w:val="00F00BA6"/>
    <w:rsid w:val="00F014E8"/>
    <w:rsid w:val="00F04D4D"/>
    <w:rsid w:val="00F14D7F"/>
    <w:rsid w:val="00F20091"/>
    <w:rsid w:val="00F2381A"/>
    <w:rsid w:val="00F25290"/>
    <w:rsid w:val="00F25813"/>
    <w:rsid w:val="00F25E3D"/>
    <w:rsid w:val="00F2748A"/>
    <w:rsid w:val="00F30EEC"/>
    <w:rsid w:val="00F31169"/>
    <w:rsid w:val="00F326ED"/>
    <w:rsid w:val="00F35CCF"/>
    <w:rsid w:val="00F46B53"/>
    <w:rsid w:val="00F46EC2"/>
    <w:rsid w:val="00F51CA9"/>
    <w:rsid w:val="00F51F51"/>
    <w:rsid w:val="00F54007"/>
    <w:rsid w:val="00F6273D"/>
    <w:rsid w:val="00F75F2A"/>
    <w:rsid w:val="00F77E19"/>
    <w:rsid w:val="00F82DCF"/>
    <w:rsid w:val="00F84A6A"/>
    <w:rsid w:val="00F930C8"/>
    <w:rsid w:val="00F9546D"/>
    <w:rsid w:val="00F95A3F"/>
    <w:rsid w:val="00F976CD"/>
    <w:rsid w:val="00F97CCA"/>
    <w:rsid w:val="00FA4657"/>
    <w:rsid w:val="00FA46CC"/>
    <w:rsid w:val="00FB030F"/>
    <w:rsid w:val="00FB26F4"/>
    <w:rsid w:val="00FB4BF6"/>
    <w:rsid w:val="00FC2ED2"/>
    <w:rsid w:val="00FC3485"/>
    <w:rsid w:val="00FC4365"/>
    <w:rsid w:val="00FC441D"/>
    <w:rsid w:val="00FC4B70"/>
    <w:rsid w:val="00FD3B89"/>
    <w:rsid w:val="00FD4974"/>
    <w:rsid w:val="00FD4A4C"/>
    <w:rsid w:val="00FE04CE"/>
    <w:rsid w:val="00FE4071"/>
    <w:rsid w:val="00FE516D"/>
    <w:rsid w:val="00FE61FC"/>
    <w:rsid w:val="00FF5A68"/>
    <w:rsid w:val="02DE1392"/>
    <w:rsid w:val="10941434"/>
    <w:rsid w:val="12DF6D65"/>
    <w:rsid w:val="1CDC74AB"/>
    <w:rsid w:val="20AB765C"/>
    <w:rsid w:val="2D766039"/>
    <w:rsid w:val="2F9411A0"/>
    <w:rsid w:val="30213A03"/>
    <w:rsid w:val="34094133"/>
    <w:rsid w:val="45C84859"/>
    <w:rsid w:val="4EFD20D2"/>
    <w:rsid w:val="52BF3D49"/>
    <w:rsid w:val="565F0C2F"/>
    <w:rsid w:val="5CDD5415"/>
    <w:rsid w:val="62D20ED2"/>
    <w:rsid w:val="62EF4A08"/>
    <w:rsid w:val="678D5964"/>
    <w:rsid w:val="7011050A"/>
    <w:rsid w:val="7DAE0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BEE3C1C"/>
  <w15:docId w15:val="{385528BF-A303-4718-8A35-B22439C90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93C31"/>
    <w:pPr>
      <w:spacing w:after="160" w:line="259" w:lineRule="auto"/>
    </w:pPr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pPr>
      <w:tabs>
        <w:tab w:val="center" w:pos="4153"/>
        <w:tab w:val="right" w:pos="8306"/>
      </w:tabs>
    </w:pPr>
  </w:style>
  <w:style w:type="paragraph" w:styleId="ab">
    <w:name w:val="header"/>
    <w:basedOn w:val="a"/>
    <w:semiHidden/>
    <w:pPr>
      <w:tabs>
        <w:tab w:val="center" w:pos="4153"/>
        <w:tab w:val="right" w:pos="8306"/>
      </w:tabs>
    </w:pPr>
  </w:style>
  <w:style w:type="paragraph" w:styleId="ac">
    <w:name w:val="Title"/>
    <w:basedOn w:val="a"/>
    <w:next w:val="a"/>
    <w:link w:val="ad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e">
    <w:name w:val="annotation subject"/>
    <w:basedOn w:val="a3"/>
    <w:next w:val="a3"/>
    <w:link w:val="af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f0">
    <w:name w:val="page number"/>
    <w:basedOn w:val="a0"/>
    <w:semiHidden/>
    <w:qFormat/>
  </w:style>
  <w:style w:type="character" w:styleId="af1">
    <w:name w:val="Hyperlink"/>
    <w:uiPriority w:val="99"/>
    <w:unhideWhenUsed/>
    <w:qFormat/>
    <w:rPr>
      <w:color w:val="0000FF"/>
      <w:u w:val="single"/>
    </w:rPr>
  </w:style>
  <w:style w:type="character" w:styleId="af2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3">
    <w:name w:val="??"/>
    <w:qFormat/>
    <w:pPr>
      <w:widowControl w:val="0"/>
      <w:spacing w:after="160" w:line="259" w:lineRule="auto"/>
    </w:pPr>
    <w:rPr>
      <w:lang w:eastAsia="en-US"/>
    </w:rPr>
  </w:style>
  <w:style w:type="paragraph" w:customStyle="1" w:styleId="20">
    <w:name w:val="??? 2"/>
    <w:basedOn w:val="af3"/>
    <w:next w:val="af3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d">
    <w:name w:val="标题 字符"/>
    <w:link w:val="ac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af">
    <w:name w:val="批注主题 字符"/>
    <w:link w:val="ae"/>
    <w:uiPriority w:val="99"/>
    <w:semiHidden/>
    <w:qFormat/>
    <w:rPr>
      <w:rFonts w:ascii="Arial" w:hAnsi="Arial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 w:cs="Arial"/>
      <w:lang w:val="en-GB" w:eastAsia="en-US"/>
    </w:rPr>
  </w:style>
  <w:style w:type="paragraph" w:styleId="af5">
    <w:name w:val="Revision"/>
    <w:hidden/>
    <w:uiPriority w:val="99"/>
    <w:semiHidden/>
    <w:rsid w:val="0045279F"/>
    <w:rPr>
      <w:lang w:val="en-GB" w:eastAsia="en-US"/>
    </w:rPr>
  </w:style>
  <w:style w:type="character" w:customStyle="1" w:styleId="aa">
    <w:name w:val="页脚 字符"/>
    <w:basedOn w:val="a0"/>
    <w:link w:val="a9"/>
    <w:uiPriority w:val="99"/>
    <w:rsid w:val="00652699"/>
    <w:rPr>
      <w:lang w:val="en-GB" w:eastAsia="en-US"/>
    </w:rPr>
  </w:style>
  <w:style w:type="paragraph" w:styleId="af6">
    <w:name w:val="Normal (Web)"/>
    <w:basedOn w:val="a"/>
    <w:uiPriority w:val="99"/>
    <w:semiHidden/>
    <w:unhideWhenUsed/>
    <w:rsid w:val="00156C9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B1Char">
    <w:name w:val="B1 Char"/>
    <w:qFormat/>
    <w:locked/>
    <w:rsid w:val="002639F5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15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933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8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3291C30C465443A43FFAF0D869B11A" ma:contentTypeVersion="15" ma:contentTypeDescription="Create a new document." ma:contentTypeScope="" ma:versionID="c9a2305951f1cd8ecd8a88288c0306c6">
  <xsd:schema xmlns:xsd="http://www.w3.org/2001/XMLSchema" xmlns:xs="http://www.w3.org/2001/XMLSchema" xmlns:p="http://schemas.microsoft.com/office/2006/metadata/properties" xmlns:ns1="http://schemas.microsoft.com/sharepoint/v3" xmlns:ns3="b78ce9eb-5c7b-4813-a240-715ccd771d3b" xmlns:ns4="e0e1a830-3b82-4cc4-a11a-753d0d76b11c" targetNamespace="http://schemas.microsoft.com/office/2006/metadata/properties" ma:root="true" ma:fieldsID="8ad18b0fe5e260291e277a717c930e11" ns1:_="" ns3:_="" ns4:_="">
    <xsd:import namespace="http://schemas.microsoft.com/sharepoint/v3"/>
    <xsd:import namespace="b78ce9eb-5c7b-4813-a240-715ccd771d3b"/>
    <xsd:import namespace="e0e1a830-3b82-4cc4-a11a-753d0d76b11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1:_ip_UnifiedCompliancePolicyProperties" minOccurs="0"/>
                <xsd:element ref="ns1:_ip_UnifiedCompliancePolicyUIActio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1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8ce9eb-5c7b-4813-a240-715ccd771d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e1a830-3b82-4cc4-a11a-753d0d76b11c" elementFormDefault="qualified">
    <xsd:import namespace="http://schemas.microsoft.com/office/2006/documentManagement/types"/>
    <xsd:import namespace="http://schemas.microsoft.com/office/infopath/2007/PartnerControls"/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9983474-102C-41BA-B207-688336E01B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b78ce9eb-5c7b-4813-a240-715ccd771d3b"/>
    <ds:schemaRef ds:uri="e0e1a830-3b82-4cc4-a11a-753d0d76b1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5.xml><?xml version="1.0" encoding="utf-8"?>
<ds:datastoreItem xmlns:ds="http://schemas.openxmlformats.org/officeDocument/2006/customXml" ds:itemID="{3ABAB04D-E790-43F4-88B5-FA5A53D39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309</Words>
  <Characters>1765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2070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Boswarthick;Nishith Samsung</dc:creator>
  <cp:lastModifiedBy>OPPO_yaxin</cp:lastModifiedBy>
  <cp:revision>2</cp:revision>
  <cp:lastPrinted>2002-04-23T07:10:00Z</cp:lastPrinted>
  <dcterms:created xsi:type="dcterms:W3CDTF">2024-11-08T10:54:00Z</dcterms:created>
  <dcterms:modified xsi:type="dcterms:W3CDTF">2024-11-08T10:54:00Z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 3MYDkfcTNF/UeQIlThe4upuC+QIUkHfHN/cDwyc+MwoVVMD7oVAtagYeuBOvri+lhyiqV00R zgHzoCNmhLY2Cuf/Jv2Tbb2TGNn6LF3uAUCdAh21/45SHb0VL0l2kkrmiNUeR1d5bKbYJHbj ZYmlVX13U7fY1X+dY5</vt:lpwstr>
  </property>
  <property fmtid="{D5CDD505-2E9C-101B-9397-08002B2CF9AE}" pid="3" name="_2015_ms_pID_7253431">
    <vt:lpwstr>tlvLsdgfA7Ur9ywzgF9YnXCwaXfCwDo82OCHHbQpWunQW0uW7GdrsJ 0976lrLqksGSYg7Mmrv0UpVuImlBaZfRSv+gABL9Yz1b6hhfzz72fKRppDh9VmrnUDTgHCg/ XFbCTQnleQzdqdk9+UN4xzQOQYl5hOyrGl2Q36gfnM7VMuYLvE5zDn++IFj+IEVVCRjW8rWx 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0x010100563291C30C465443A43FFAF0D869B11A</vt:lpwstr>
  </property>
  <property fmtid="{D5CDD505-2E9C-101B-9397-08002B2CF9AE}" pid="10" name="KSOProductBuildVer">
    <vt:lpwstr>2052-11.8.2.9022</vt:lpwstr>
  </property>
  <property fmtid="{D5CDD505-2E9C-101B-9397-08002B2CF9AE}" pid="11" name="MSIP_Label_0359f705-2ba0-454b-9cfc-6ce5bcaac040_Enabled">
    <vt:lpwstr>true</vt:lpwstr>
  </property>
  <property fmtid="{D5CDD505-2E9C-101B-9397-08002B2CF9AE}" pid="12" name="MSIP_Label_0359f705-2ba0-454b-9cfc-6ce5bcaac040_SetDate">
    <vt:lpwstr>2021-02-04T13:51:37Z</vt:lpwstr>
  </property>
  <property fmtid="{D5CDD505-2E9C-101B-9397-08002B2CF9AE}" pid="13" name="MSIP_Label_0359f705-2ba0-454b-9cfc-6ce5bcaac040_Method">
    <vt:lpwstr>Standard</vt:lpwstr>
  </property>
  <property fmtid="{D5CDD505-2E9C-101B-9397-08002B2CF9AE}" pid="14" name="MSIP_Label_0359f705-2ba0-454b-9cfc-6ce5bcaac040_Name">
    <vt:lpwstr>0359f705-2ba0-454b-9cfc-6ce5bcaac040</vt:lpwstr>
  </property>
  <property fmtid="{D5CDD505-2E9C-101B-9397-08002B2CF9AE}" pid="15" name="MSIP_Label_0359f705-2ba0-454b-9cfc-6ce5bcaac040_SiteId">
    <vt:lpwstr>68283f3b-8487-4c86-adb3-a5228f18b893</vt:lpwstr>
  </property>
  <property fmtid="{D5CDD505-2E9C-101B-9397-08002B2CF9AE}" pid="16" name="MSIP_Label_0359f705-2ba0-454b-9cfc-6ce5bcaac040_ActionId">
    <vt:lpwstr>cf015676-7834-475d-a077-0000f84a0540</vt:lpwstr>
  </property>
  <property fmtid="{D5CDD505-2E9C-101B-9397-08002B2CF9AE}" pid="17" name="MSIP_Label_0359f705-2ba0-454b-9cfc-6ce5bcaac040_ContentBits">
    <vt:lpwstr>2</vt:lpwstr>
  </property>
  <property fmtid="{D5CDD505-2E9C-101B-9397-08002B2CF9AE}" pid="18" name="CWMc2a59c23213b4f318c5f72882bf43210">
    <vt:lpwstr>CWMdgwVsHCj7kqHr1xkwXHsSVbAqYY+aBa339QHnEtC53r5+jN++x8BHHG0IOEZVIT9mz9YAk/V4+A5VIBRX04wRQ==</vt:lpwstr>
  </property>
  <property fmtid="{D5CDD505-2E9C-101B-9397-08002B2CF9AE}" pid="19" name="MSIP_Label_55339bf0-f345-473a-9ec8-6ca7c8197055_Enabled">
    <vt:lpwstr>true</vt:lpwstr>
  </property>
  <property fmtid="{D5CDD505-2E9C-101B-9397-08002B2CF9AE}" pid="20" name="MSIP_Label_55339bf0-f345-473a-9ec8-6ca7c8197055_SetDate">
    <vt:lpwstr>2022-10-12T13:22:47Z</vt:lpwstr>
  </property>
  <property fmtid="{D5CDD505-2E9C-101B-9397-08002B2CF9AE}" pid="21" name="MSIP_Label_55339bf0-f345-473a-9ec8-6ca7c8197055_Method">
    <vt:lpwstr>Privileged</vt:lpwstr>
  </property>
  <property fmtid="{D5CDD505-2E9C-101B-9397-08002B2CF9AE}" pid="22" name="MSIP_Label_55339bf0-f345-473a-9ec8-6ca7c8197055_Name">
    <vt:lpwstr>OFFEN</vt:lpwstr>
  </property>
  <property fmtid="{D5CDD505-2E9C-101B-9397-08002B2CF9AE}" pid="23" name="MSIP_Label_55339bf0-f345-473a-9ec8-6ca7c8197055_SiteId">
    <vt:lpwstr>d313b56f-f400-44d3-8403-4b468b3d8ded</vt:lpwstr>
  </property>
  <property fmtid="{D5CDD505-2E9C-101B-9397-08002B2CF9AE}" pid="24" name="MSIP_Label_55339bf0-f345-473a-9ec8-6ca7c8197055_ActionId">
    <vt:lpwstr>c5fd1693-b012-4063-9f16-c6e5b61034e9</vt:lpwstr>
  </property>
  <property fmtid="{D5CDD505-2E9C-101B-9397-08002B2CF9AE}" pid="25" name="MSIP_Label_55339bf0-f345-473a-9ec8-6ca7c8197055_ContentBits">
    <vt:lpwstr>0</vt:lpwstr>
  </property>
  <property fmtid="{D5CDD505-2E9C-101B-9397-08002B2CF9AE}" pid="26" name="fileWhereFroms">
    <vt:lpwstr>PpjeLB1gRN0lwrPqMaCTkgFp2XXzQAPRIdcr+eVz2lVQoDmY/PTe8/jqIzQrOecaO1Fg1teCCwWqJnwZmaSBDNtR6zDECzvyB4knN/7pYHKL1Kex5PfDuKQOg5o6epUR/2QZQATONoYgMhQdzdSHBujfAjybPE5XKRXPsoPVdw+NOB1J38qKqxU8gc91KKWqUrYWyaiPY9LTPiTD/CSLNphS3O9DAOdOtoIGLbKlF9FhD/JVvNHIK2jT87Pfnus</vt:lpwstr>
  </property>
</Properties>
</file>